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DD505D" w14:textId="4FAB1206" w:rsidR="00715D2C" w:rsidRPr="00715D2C" w:rsidRDefault="00715D2C" w:rsidP="00715D2C">
      <w:pPr>
        <w:pStyle w:val="a3"/>
        <w:spacing w:before="1"/>
        <w:ind w:left="2867" w:right="2870"/>
        <w:rPr>
          <w:sz w:val="32"/>
          <w:szCs w:val="32"/>
        </w:rPr>
      </w:pPr>
      <w:r>
        <w:rPr>
          <w:sz w:val="32"/>
          <w:szCs w:val="32"/>
        </w:rPr>
        <w:t>М</w:t>
      </w:r>
      <w:r w:rsidRPr="00715D2C">
        <w:rPr>
          <w:sz w:val="32"/>
          <w:szCs w:val="32"/>
        </w:rPr>
        <w:t>униципальное общеобразовательное бюджетное</w:t>
      </w:r>
      <w:r>
        <w:rPr>
          <w:sz w:val="32"/>
          <w:szCs w:val="32"/>
        </w:rPr>
        <w:t xml:space="preserve"> </w:t>
      </w:r>
      <w:r w:rsidRPr="00715D2C">
        <w:rPr>
          <w:sz w:val="32"/>
          <w:szCs w:val="32"/>
        </w:rPr>
        <w:t>учреждение</w:t>
      </w:r>
    </w:p>
    <w:p w14:paraId="44BC6A3C" w14:textId="52821CE1" w:rsidR="00715D2C" w:rsidRDefault="00715D2C" w:rsidP="00715D2C">
      <w:pPr>
        <w:pStyle w:val="a3"/>
        <w:spacing w:before="1"/>
        <w:ind w:left="2867" w:right="2870"/>
        <w:rPr>
          <w:sz w:val="32"/>
          <w:szCs w:val="32"/>
        </w:rPr>
      </w:pPr>
      <w:r w:rsidRPr="00715D2C">
        <w:rPr>
          <w:sz w:val="32"/>
          <w:szCs w:val="32"/>
        </w:rPr>
        <w:t xml:space="preserve">«Средняя </w:t>
      </w:r>
      <w:r w:rsidR="00996965">
        <w:rPr>
          <w:sz w:val="32"/>
          <w:szCs w:val="32"/>
        </w:rPr>
        <w:t xml:space="preserve">общеобразовательная школа № 16» </w:t>
      </w:r>
    </w:p>
    <w:p w14:paraId="3AB0BCD2" w14:textId="70DF61EB" w:rsidR="00715D2C" w:rsidRDefault="00F47CF3" w:rsidP="00715D2C">
      <w:pPr>
        <w:pStyle w:val="a3"/>
        <w:spacing w:before="1"/>
        <w:ind w:left="2867" w:right="2870"/>
        <w:rPr>
          <w:color w:val="001F5F"/>
          <w:spacing w:val="-67"/>
        </w:rPr>
      </w:pPr>
      <w:r>
        <w:rPr>
          <w:color w:val="001F5F"/>
        </w:rPr>
        <w:t>Аннотации к рабочим программам по предметам учебного плана</w:t>
      </w:r>
      <w:r>
        <w:rPr>
          <w:color w:val="001F5F"/>
          <w:spacing w:val="1"/>
        </w:rPr>
        <w:t xml:space="preserve"> </w:t>
      </w:r>
      <w:r>
        <w:rPr>
          <w:color w:val="001F5F"/>
        </w:rPr>
        <w:t>основной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образовательной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программы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основного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общего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образования</w:t>
      </w:r>
      <w:r>
        <w:rPr>
          <w:color w:val="001F5F"/>
          <w:spacing w:val="-67"/>
        </w:rPr>
        <w:t xml:space="preserve"> </w:t>
      </w:r>
    </w:p>
    <w:p w14:paraId="60E175FD" w14:textId="2948A805" w:rsidR="00EF6FDF" w:rsidRDefault="00F47CF3">
      <w:pPr>
        <w:pStyle w:val="a3"/>
        <w:spacing w:before="1"/>
        <w:ind w:left="2867" w:right="2870"/>
      </w:pPr>
      <w:r>
        <w:rPr>
          <w:color w:val="001F5F"/>
        </w:rPr>
        <w:t>(5</w:t>
      </w:r>
      <w:r>
        <w:rPr>
          <w:color w:val="001F5F"/>
          <w:vertAlign w:val="superscript"/>
        </w:rPr>
        <w:t>е</w:t>
      </w:r>
      <w:r>
        <w:rPr>
          <w:color w:val="001F5F"/>
        </w:rPr>
        <w:t>–9</w:t>
      </w:r>
      <w:r>
        <w:rPr>
          <w:color w:val="001F5F"/>
          <w:vertAlign w:val="superscript"/>
        </w:rPr>
        <w:t>е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классы)</w:t>
      </w:r>
    </w:p>
    <w:p w14:paraId="44785ED3" w14:textId="77777777" w:rsidR="00EF6FDF" w:rsidRDefault="00F47CF3">
      <w:pPr>
        <w:pStyle w:val="a3"/>
      </w:pPr>
      <w:r>
        <w:rPr>
          <w:color w:val="001F5F"/>
        </w:rPr>
        <w:t>2023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–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2024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учебный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год</w:t>
      </w:r>
    </w:p>
    <w:tbl>
      <w:tblPr>
        <w:tblStyle w:val="TableNormal"/>
        <w:tblW w:w="0" w:type="auto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11880"/>
      </w:tblGrid>
      <w:tr w:rsidR="00EF6FDF" w14:paraId="483999EA" w14:textId="77777777" w:rsidTr="00715D2C">
        <w:trPr>
          <w:trHeight w:val="360"/>
        </w:trPr>
        <w:tc>
          <w:tcPr>
            <w:tcW w:w="3240" w:type="dxa"/>
            <w:shd w:val="clear" w:color="auto" w:fill="D9E1F3"/>
          </w:tcPr>
          <w:p w14:paraId="2D2D02B9" w14:textId="77777777" w:rsidR="00EF6FDF" w:rsidRDefault="00F47CF3">
            <w:pPr>
              <w:pStyle w:val="TableParagraph"/>
              <w:spacing w:before="20" w:line="320" w:lineRule="exact"/>
              <w:ind w:left="728"/>
              <w:rPr>
                <w:b/>
                <w:sz w:val="28"/>
              </w:rPr>
            </w:pPr>
            <w:r>
              <w:rPr>
                <w:b/>
                <w:sz w:val="28"/>
              </w:rPr>
              <w:t>Предмет</w:t>
            </w:r>
          </w:p>
          <w:p w14:paraId="58DA9E6A" w14:textId="0A9E2D95" w:rsidR="00715D2C" w:rsidRDefault="00715D2C" w:rsidP="00715D2C">
            <w:pPr>
              <w:pStyle w:val="TableParagraph"/>
              <w:spacing w:before="20" w:line="320" w:lineRule="exact"/>
              <w:ind w:left="728"/>
              <w:rPr>
                <w:b/>
                <w:sz w:val="28"/>
              </w:rPr>
            </w:pPr>
          </w:p>
        </w:tc>
        <w:tc>
          <w:tcPr>
            <w:tcW w:w="11880" w:type="dxa"/>
            <w:shd w:val="clear" w:color="auto" w:fill="D9E1F3"/>
          </w:tcPr>
          <w:p w14:paraId="55FC3993" w14:textId="35CDDCB2" w:rsidR="00EF6FDF" w:rsidRDefault="00F47CF3">
            <w:pPr>
              <w:pStyle w:val="TableParagraph"/>
              <w:spacing w:before="20" w:line="320" w:lineRule="exact"/>
              <w:ind w:left="3829" w:right="382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Аннотация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к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рабочей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программе</w:t>
            </w:r>
            <w:r w:rsidR="00715D2C">
              <w:rPr>
                <w:b/>
                <w:sz w:val="28"/>
              </w:rPr>
              <w:t xml:space="preserve"> </w:t>
            </w:r>
          </w:p>
        </w:tc>
      </w:tr>
      <w:tr w:rsidR="00EF6FDF" w14:paraId="36889394" w14:textId="77777777" w:rsidTr="00715D2C">
        <w:trPr>
          <w:trHeight w:val="7118"/>
        </w:trPr>
        <w:tc>
          <w:tcPr>
            <w:tcW w:w="3240" w:type="dxa"/>
          </w:tcPr>
          <w:p w14:paraId="64D273DB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78B38E31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1B62F4C0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3E542279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3CBB42B1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76FA45C2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7A530BEC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5EFD6507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3A19A6F8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05274161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4E03CC14" w14:textId="77777777" w:rsidR="00EF6FDF" w:rsidRDefault="00EF6FDF">
            <w:pPr>
              <w:pStyle w:val="TableParagraph"/>
              <w:spacing w:before="6"/>
              <w:rPr>
                <w:b/>
                <w:sz w:val="25"/>
              </w:rPr>
            </w:pPr>
          </w:p>
          <w:p w14:paraId="02B8EAB2" w14:textId="77777777" w:rsidR="00EF6FDF" w:rsidRDefault="00F47CF3">
            <w:pPr>
              <w:pStyle w:val="TableParagraph"/>
              <w:ind w:left="925" w:right="492" w:hanging="404"/>
              <w:rPr>
                <w:b/>
                <w:sz w:val="24"/>
              </w:rPr>
            </w:pPr>
            <w:r>
              <w:rPr>
                <w:b/>
                <w:sz w:val="24"/>
              </w:rPr>
              <w:t>Русский язык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(ФРП)</w:t>
            </w:r>
          </w:p>
        </w:tc>
        <w:tc>
          <w:tcPr>
            <w:tcW w:w="11880" w:type="dxa"/>
          </w:tcPr>
          <w:p w14:paraId="0B105076" w14:textId="77777777" w:rsidR="00EF6FDF" w:rsidRDefault="00F47CF3">
            <w:pPr>
              <w:pStyle w:val="TableParagraph"/>
              <w:spacing w:before="107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Федеральная рабочая программа учебного предмета «Русский язык» на уровне основного общего 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составлена на основе требований к результатам освоения ООП ООО, представленных </w:t>
            </w:r>
            <w:r>
              <w:rPr>
                <w:sz w:val="24"/>
              </w:rPr>
              <w:t>в ФГОС ООО, а 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Концепции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(утверждённой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распоряжением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апреля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2016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  <w:p w14:paraId="0BEB6F47" w14:textId="77777777" w:rsidR="00EF6FDF" w:rsidRDefault="00F47CF3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637-р)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подлежит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непосредственном</w:t>
            </w: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применению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обязательной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ООО.</w:t>
            </w:r>
          </w:p>
          <w:p w14:paraId="6218A7EF" w14:textId="77777777" w:rsidR="00EF6FDF" w:rsidRDefault="00F47CF3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Высокая функциональная значимость русского языка и выполнение им функций государственного языка и языка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меж-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независимо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проживания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этнической принадлежности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Знание русского языка и владение им в разных формах его существования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функциональных разновидностях, понимание его стилистических особенностей и выразительных возможностей,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умение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правильно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эффективно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использовать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русский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сферах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определяют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успешность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областях.</w:t>
            </w:r>
          </w:p>
          <w:p w14:paraId="66EF72C3" w14:textId="77777777" w:rsidR="00EF6FDF" w:rsidRDefault="00F47CF3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Русский язык, выполняя свои базовые функции общения и выражения мысли, обеспечивает </w:t>
            </w:r>
            <w:r>
              <w:rPr>
                <w:sz w:val="24"/>
              </w:rPr>
              <w:t>межличностное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участвует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сознания,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самосознания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мировоззрения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личности, является важнейшим средством хранения и передачи информации, культурных традиций, 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других народов России.</w:t>
            </w:r>
          </w:p>
          <w:p w14:paraId="0B128E37" w14:textId="77777777" w:rsidR="00EF6FDF" w:rsidRDefault="00F47CF3">
            <w:pPr>
              <w:pStyle w:val="TableParagraph"/>
              <w:spacing w:before="1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интеллектуальных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способностей,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воображения,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деятельности, самообразования</w:t>
            </w:r>
          </w:p>
          <w:p w14:paraId="61E6929E" w14:textId="77777777" w:rsidR="00EF6FDF" w:rsidRDefault="00F47CF3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ступени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 отводится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часов:</w:t>
            </w:r>
          </w:p>
          <w:p w14:paraId="6593B1E7" w14:textId="77777777" w:rsidR="00EF6FDF" w:rsidRDefault="00F47CF3">
            <w:pPr>
              <w:pStyle w:val="TableParagraph"/>
              <w:numPr>
                <w:ilvl w:val="0"/>
                <w:numId w:val="12"/>
              </w:numPr>
              <w:tabs>
                <w:tab w:val="left" w:pos="828"/>
                <w:tab w:val="left" w:pos="829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170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6E1CEA72" w14:textId="77777777" w:rsidR="00EF6FDF" w:rsidRDefault="00F47CF3">
            <w:pPr>
              <w:pStyle w:val="TableParagraph"/>
              <w:numPr>
                <w:ilvl w:val="0"/>
                <w:numId w:val="12"/>
              </w:numPr>
              <w:tabs>
                <w:tab w:val="left" w:pos="828"/>
                <w:tab w:val="left" w:pos="829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665AF718" w14:textId="77777777" w:rsidR="00EF6FDF" w:rsidRDefault="00F47CF3">
            <w:pPr>
              <w:pStyle w:val="TableParagraph"/>
              <w:numPr>
                <w:ilvl w:val="0"/>
                <w:numId w:val="12"/>
              </w:numPr>
              <w:tabs>
                <w:tab w:val="left" w:pos="828"/>
                <w:tab w:val="left" w:pos="829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4AC65246" w14:textId="77777777" w:rsidR="00EF6FDF" w:rsidRDefault="00F47CF3">
            <w:pPr>
              <w:pStyle w:val="TableParagraph"/>
              <w:numPr>
                <w:ilvl w:val="0"/>
                <w:numId w:val="12"/>
              </w:numPr>
              <w:tabs>
                <w:tab w:val="left" w:pos="828"/>
                <w:tab w:val="left" w:pos="829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354F1941" w14:textId="77777777" w:rsidR="00EF6FDF" w:rsidRDefault="00F47CF3">
            <w:pPr>
              <w:pStyle w:val="TableParagraph"/>
              <w:numPr>
                <w:ilvl w:val="0"/>
                <w:numId w:val="12"/>
              </w:numPr>
              <w:tabs>
                <w:tab w:val="left" w:pos="828"/>
                <w:tab w:val="left" w:pos="829"/>
              </w:tabs>
              <w:spacing w:before="2"/>
              <w:ind w:hanging="361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неделю).</w:t>
            </w:r>
          </w:p>
        </w:tc>
      </w:tr>
    </w:tbl>
    <w:p w14:paraId="30925AC0" w14:textId="77777777" w:rsidR="00EF6FDF" w:rsidRDefault="00EF6FDF">
      <w:pPr>
        <w:rPr>
          <w:sz w:val="24"/>
        </w:rPr>
        <w:sectPr w:rsidR="00EF6FDF">
          <w:type w:val="continuous"/>
          <w:pgSz w:w="16840" w:h="11910" w:orient="landscape"/>
          <w:pgMar w:top="78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0"/>
        <w:gridCol w:w="11880"/>
      </w:tblGrid>
      <w:tr w:rsidR="00EF6FDF" w14:paraId="60657329" w14:textId="77777777">
        <w:trPr>
          <w:trHeight w:val="6900"/>
        </w:trPr>
        <w:tc>
          <w:tcPr>
            <w:tcW w:w="2550" w:type="dxa"/>
          </w:tcPr>
          <w:p w14:paraId="79B04440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7A37368B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333476E5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7EC20787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74A7CC29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6450467D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76AD2484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6B5EC680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2DF201BB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383925B2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0367F170" w14:textId="77777777" w:rsidR="00EF6FDF" w:rsidRDefault="00F47CF3">
            <w:pPr>
              <w:pStyle w:val="TableParagraph"/>
              <w:spacing w:before="184"/>
              <w:ind w:left="925" w:right="612" w:hanging="29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Литература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(ФРП)</w:t>
            </w:r>
          </w:p>
        </w:tc>
        <w:tc>
          <w:tcPr>
            <w:tcW w:w="11880" w:type="dxa"/>
          </w:tcPr>
          <w:p w14:paraId="45A60C03" w14:textId="77777777" w:rsidR="00EF6FDF" w:rsidRDefault="00F47CF3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Федеральная рабочая программа учебного предмета «Литература» на уровне основного общего 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составлена на основе требований к результатам освоения ООП ООО, представленных в ФГОС </w:t>
            </w:r>
            <w:r>
              <w:rPr>
                <w:sz w:val="24"/>
              </w:rPr>
              <w:t>ООО, а 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Концепции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(утверждённой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распоряжением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апреля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2016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</w:p>
          <w:p w14:paraId="0E279D05" w14:textId="77777777" w:rsidR="00EF6FDF" w:rsidRDefault="00F47CF3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637-р)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подлежит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непосредственному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применению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обязательной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ООО.</w:t>
            </w:r>
          </w:p>
          <w:p w14:paraId="20BF78B3" w14:textId="77777777" w:rsidR="00EF6FDF" w:rsidRDefault="00F47CF3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«Литература»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наибольшей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способствует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молодого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поколения,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занимает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ведущее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интеллектуальном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эстетическом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становлении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миропонимания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национального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самосознания.</w:t>
            </w:r>
          </w:p>
          <w:p w14:paraId="6C862120" w14:textId="77777777" w:rsidR="00EF6FDF" w:rsidRDefault="00F47CF3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Основу содержания литературного образования составляют чтение и изучение выдающихся художественных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 русской и мировой литер</w:t>
            </w:r>
            <w:r>
              <w:rPr>
                <w:sz w:val="24"/>
              </w:rPr>
              <w:t>атуры, что способствует постижению таких нравственных категорий, 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добро,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справедливость,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патриотизм,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гуманизм,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интерпретация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лишь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эмоционально-эстетической реакции читателя, которая зависит от возрастных особенностей школьников,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жизненного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читательского опыта</w:t>
            </w:r>
          </w:p>
          <w:p w14:paraId="70B1A802" w14:textId="77777777" w:rsidR="00EF6FDF" w:rsidRDefault="00F47CF3">
            <w:pPr>
              <w:pStyle w:val="TableParagraph"/>
              <w:spacing w:before="1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Полноценное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невозможно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учёта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преемственности с курсом литературного чтения на уровне начального общего образования, межпредметных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связей с курсом русского языка, истории и предметов художественного цикла, что способствует развитию речи,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историзма мышления, художес</w:t>
            </w:r>
            <w:r>
              <w:rPr>
                <w:sz w:val="24"/>
              </w:rPr>
              <w:t>твенного вкуса, формированию эстетического отношения к окружающему миру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его воплощению в творческих работах различных жанров. В рабочей программе учтены все этапы российского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историко-литературного процесса (от фольклора до новейшей русской литературы) и</w:t>
            </w:r>
            <w:r>
              <w:rPr>
                <w:sz w:val="24"/>
              </w:rPr>
              <w:t xml:space="preserve"> представлены разделы,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касающиеся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литератур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зарубежной литературы.</w:t>
            </w:r>
          </w:p>
          <w:p w14:paraId="6A873768" w14:textId="77777777" w:rsidR="00EF6FDF" w:rsidRDefault="00F47CF3">
            <w:pPr>
              <w:pStyle w:val="TableParagraph"/>
              <w:spacing w:line="270" w:lineRule="atLeast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В 5, 6, 9 классах на изучение предмета отводится 3 часа в неделю, в 7 и 8 классах – 2 часа в неделю. Суммарно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изучение литературы на уровне основного общего образования по </w:t>
            </w:r>
            <w:r>
              <w:rPr>
                <w:sz w:val="24"/>
              </w:rPr>
              <w:t>программам основного общего 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рассчитано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442 часа.</w:t>
            </w:r>
          </w:p>
        </w:tc>
      </w:tr>
      <w:tr w:rsidR="00EF6FDF" w14:paraId="4B6E4F5F" w14:textId="77777777">
        <w:trPr>
          <w:trHeight w:val="3036"/>
        </w:trPr>
        <w:tc>
          <w:tcPr>
            <w:tcW w:w="2550" w:type="dxa"/>
          </w:tcPr>
          <w:p w14:paraId="2EFFD8B1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2828CE40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407D3FD2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20063B93" w14:textId="77777777" w:rsidR="00EF6FDF" w:rsidRDefault="00EF6FDF">
            <w:pPr>
              <w:pStyle w:val="TableParagraph"/>
              <w:rPr>
                <w:b/>
                <w:sz w:val="30"/>
              </w:rPr>
            </w:pPr>
          </w:p>
          <w:p w14:paraId="2A28398A" w14:textId="77777777" w:rsidR="00EF6FDF" w:rsidRDefault="00F47CF3">
            <w:pPr>
              <w:pStyle w:val="TableParagraph"/>
              <w:ind w:left="925" w:right="779" w:hanging="117"/>
              <w:rPr>
                <w:b/>
                <w:sz w:val="24"/>
              </w:rPr>
            </w:pPr>
            <w:r>
              <w:rPr>
                <w:b/>
                <w:sz w:val="24"/>
              </w:rPr>
              <w:t>История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(ФРП)</w:t>
            </w:r>
          </w:p>
        </w:tc>
        <w:tc>
          <w:tcPr>
            <w:tcW w:w="11880" w:type="dxa"/>
          </w:tcPr>
          <w:p w14:paraId="64343361" w14:textId="77777777" w:rsidR="00EF6FDF" w:rsidRDefault="00F47CF3">
            <w:pPr>
              <w:pStyle w:val="TableParagraph"/>
              <w:ind w:left="108" w:right="95"/>
              <w:rPr>
                <w:sz w:val="24"/>
              </w:rPr>
            </w:pPr>
            <w:r>
              <w:rPr>
                <w:sz w:val="24"/>
              </w:rPr>
              <w:t>Федеральная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составлена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ООО,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ООО,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воспитания, и подлежит непосредственному применению при реализации обязательной части ООП ООО.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представляет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собирательную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картину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социального,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созидательного,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опыта.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Она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служит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важным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ресурсом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самоидентификации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социуме,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целом.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даёт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познания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понимания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общества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прошлого,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будущего.</w:t>
            </w:r>
          </w:p>
          <w:p w14:paraId="41A3FEAF" w14:textId="77777777" w:rsidR="00EF6FDF" w:rsidRDefault="00F47CF3">
            <w:pPr>
              <w:pStyle w:val="TableParagraph"/>
              <w:spacing w:line="270" w:lineRule="atLeast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Целью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школьника,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способного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самоидентификации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определению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ценностных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ориентиров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осмысления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исторического опыта своей страны и человечества в целом, актив</w:t>
            </w:r>
            <w:r>
              <w:rPr>
                <w:sz w:val="24"/>
              </w:rPr>
              <w:t>но и творчески применяющего исторические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предметные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практике.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Данная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цель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предполагает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</w:p>
        </w:tc>
      </w:tr>
    </w:tbl>
    <w:p w14:paraId="61E7DA82" w14:textId="77777777" w:rsidR="00EF6FDF" w:rsidRDefault="00EF6FDF">
      <w:pPr>
        <w:spacing w:line="270" w:lineRule="atLeast"/>
        <w:jc w:val="both"/>
        <w:rPr>
          <w:sz w:val="24"/>
        </w:rPr>
        <w:sectPr w:rsidR="00EF6FDF">
          <w:pgSz w:w="16840" w:h="11910" w:orient="landscape"/>
          <w:pgMar w:top="84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0"/>
        <w:gridCol w:w="11880"/>
      </w:tblGrid>
      <w:tr w:rsidR="00EF6FDF" w14:paraId="31782ED9" w14:textId="77777777">
        <w:trPr>
          <w:trHeight w:val="1655"/>
        </w:trPr>
        <w:tc>
          <w:tcPr>
            <w:tcW w:w="2550" w:type="dxa"/>
          </w:tcPr>
          <w:p w14:paraId="16B695C1" w14:textId="77777777" w:rsidR="00EF6FDF" w:rsidRDefault="00EF6FDF">
            <w:pPr>
              <w:pStyle w:val="TableParagraph"/>
              <w:rPr>
                <w:sz w:val="24"/>
              </w:rPr>
            </w:pPr>
          </w:p>
        </w:tc>
        <w:tc>
          <w:tcPr>
            <w:tcW w:w="11880" w:type="dxa"/>
          </w:tcPr>
          <w:p w14:paraId="759BCF7F" w14:textId="77777777" w:rsidR="00EF6FDF" w:rsidRDefault="00F47CF3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обучающихся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целостной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картины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мире,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вклада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личностной позиции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отношению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 прошлому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настоящему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Отечества.</w:t>
            </w:r>
          </w:p>
          <w:p w14:paraId="757438CA" w14:textId="77777777" w:rsidR="00EF6FDF" w:rsidRDefault="00F47CF3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На изучение учебного предмета «История» на ступени основного общего обр</w:t>
            </w:r>
            <w:r>
              <w:rPr>
                <w:sz w:val="24"/>
              </w:rPr>
              <w:t>азования отводится 340 часов: в 5-9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неделях.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модуля</w:t>
            </w:r>
          </w:p>
          <w:p w14:paraId="06B38EC1" w14:textId="77777777" w:rsidR="00EF6FDF" w:rsidRDefault="00F47CF3">
            <w:pPr>
              <w:pStyle w:val="TableParagraph"/>
              <w:spacing w:line="255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«Введение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Новейшую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объёме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часов.</w:t>
            </w:r>
          </w:p>
        </w:tc>
      </w:tr>
      <w:tr w:rsidR="00EF6FDF" w14:paraId="337FEA28" w14:textId="77777777">
        <w:trPr>
          <w:trHeight w:val="4139"/>
        </w:trPr>
        <w:tc>
          <w:tcPr>
            <w:tcW w:w="2550" w:type="dxa"/>
          </w:tcPr>
          <w:p w14:paraId="6AA9FF2A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16AEE147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4E050D4D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32DC18C4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40AEF038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12426618" w14:textId="77777777" w:rsidR="00EF6FDF" w:rsidRDefault="00F47CF3">
            <w:pPr>
              <w:pStyle w:val="TableParagraph"/>
              <w:spacing w:before="162"/>
              <w:ind w:left="180" w:right="1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«Введение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</w:p>
          <w:p w14:paraId="185360B7" w14:textId="77777777" w:rsidR="00EF6FDF" w:rsidRDefault="00F47CF3">
            <w:pPr>
              <w:pStyle w:val="TableParagraph"/>
              <w:ind w:left="182" w:right="1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Новейшую историю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России»</w:t>
            </w:r>
          </w:p>
        </w:tc>
        <w:tc>
          <w:tcPr>
            <w:tcW w:w="11880" w:type="dxa"/>
          </w:tcPr>
          <w:p w14:paraId="51B21695" w14:textId="77777777" w:rsidR="00EF6FDF" w:rsidRDefault="00F47CF3">
            <w:pPr>
              <w:pStyle w:val="TableParagraph"/>
              <w:spacing w:before="1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модуля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Новейшую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требований к освоению предметных результатов программы основного общего образования, представленных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Федеральном государственном образовательном стандарте основного общего </w:t>
            </w:r>
            <w:r>
              <w:rPr>
                <w:sz w:val="24"/>
              </w:rPr>
              <w:t>образования с учётом федеральной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Концепции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реализующих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общеобразовательные программы.</w:t>
            </w:r>
          </w:p>
          <w:p w14:paraId="3819449F" w14:textId="77777777" w:rsidR="00EF6FDF" w:rsidRDefault="00F47CF3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Содержание учебного модуля, его воспитательный потенциал призв</w:t>
            </w:r>
            <w:r>
              <w:rPr>
                <w:sz w:val="24"/>
              </w:rPr>
              <w:t>ан реализовать условия для формирования 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подрастающего поколения граждан целостной картины российской истории, осмысления роли современной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 в мире, важности вклада каждого народа в общую историю Отечества, позволит создать основу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овладения знани</w:t>
            </w:r>
            <w:r>
              <w:rPr>
                <w:sz w:val="24"/>
              </w:rPr>
              <w:t>ями об основных этапах и событиях новейшей истории России на ступени среднего 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  <w:p w14:paraId="3C6A5038" w14:textId="77777777" w:rsidR="00EF6FDF" w:rsidRDefault="00F47CF3">
            <w:pPr>
              <w:pStyle w:val="TableParagraph"/>
              <w:spacing w:before="1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Новейшую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историко-просвещенческую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направленность, формируя у молодёжи способность и готовность к защите </w:t>
            </w:r>
            <w:r>
              <w:rPr>
                <w:sz w:val="24"/>
              </w:rPr>
              <w:t>исторической правды и сохранению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противодействию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фальсификации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фактов.</w:t>
            </w:r>
          </w:p>
          <w:p w14:paraId="5594409F" w14:textId="77777777" w:rsidR="00EF6FDF" w:rsidRDefault="00F47CF3">
            <w:pPr>
              <w:pStyle w:val="TableParagraph"/>
              <w:spacing w:line="276" w:lineRule="exact"/>
              <w:ind w:left="108" w:right="101"/>
              <w:jc w:val="both"/>
              <w:rPr>
                <w:sz w:val="24"/>
              </w:rPr>
            </w:pPr>
            <w:r>
              <w:rPr>
                <w:sz w:val="24"/>
              </w:rPr>
              <w:t>На реализацию модуля «Введение в Новейшую историю России» в рамках курса Истории России в 9 классе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отводится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 менее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чем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14 учебных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часов.</w:t>
            </w:r>
          </w:p>
        </w:tc>
      </w:tr>
      <w:tr w:rsidR="00EF6FDF" w14:paraId="5204DC03" w14:textId="77777777">
        <w:trPr>
          <w:trHeight w:val="3587"/>
        </w:trPr>
        <w:tc>
          <w:tcPr>
            <w:tcW w:w="2550" w:type="dxa"/>
          </w:tcPr>
          <w:p w14:paraId="4D46C491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2EEFC5D2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3F84C648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63B78C73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1393FEE2" w14:textId="77777777" w:rsidR="00EF6FDF" w:rsidRDefault="00EF6FDF">
            <w:pPr>
              <w:pStyle w:val="TableParagraph"/>
              <w:rPr>
                <w:b/>
                <w:sz w:val="28"/>
              </w:rPr>
            </w:pPr>
          </w:p>
          <w:p w14:paraId="2FA5D52E" w14:textId="77777777" w:rsidR="00EF6FDF" w:rsidRDefault="00F47CF3">
            <w:pPr>
              <w:pStyle w:val="TableParagraph"/>
              <w:ind w:left="925" w:right="331" w:hanging="564"/>
              <w:rPr>
                <w:b/>
                <w:sz w:val="24"/>
              </w:rPr>
            </w:pPr>
            <w:r>
              <w:rPr>
                <w:b/>
                <w:sz w:val="24"/>
              </w:rPr>
              <w:t>Обществознание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(ФРП)</w:t>
            </w:r>
          </w:p>
        </w:tc>
        <w:tc>
          <w:tcPr>
            <w:tcW w:w="11880" w:type="dxa"/>
          </w:tcPr>
          <w:p w14:paraId="07F01E94" w14:textId="77777777" w:rsidR="00EF6FDF" w:rsidRDefault="00F47CF3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Федеральная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«Обществознание»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 составлена на основе положений и требований к результатам освоения основной 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ООО,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Концепцией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</w:p>
          <w:p w14:paraId="21D1D794" w14:textId="77777777" w:rsidR="00EF6FDF" w:rsidRDefault="00F47CF3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«Обществознание»,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подлежит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непосредственному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обязательной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</w:p>
          <w:p w14:paraId="0A480B01" w14:textId="77777777" w:rsidR="00EF6FDF" w:rsidRDefault="00F47CF3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Изучение учебного предмета «Обществознание», включающего знания о российском обществе и направлениях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 развития в современных условиях, об основах конституционного строя нашей страны, правах и обязанностях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гражданина,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способствует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идентичности,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Отечеству, приверженности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национальным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ценностям.</w:t>
            </w:r>
          </w:p>
          <w:p w14:paraId="08DAEEB9" w14:textId="77777777" w:rsidR="00EF6FDF" w:rsidRDefault="00F47CF3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Привлечение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обществознания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помогает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обучающимся освоить язык современной </w:t>
            </w:r>
            <w:r>
              <w:rPr>
                <w:sz w:val="24"/>
              </w:rPr>
              <w:t>культурной, социально-экономической и политической коммуникации,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вносит свой вклад в формирование метапредметных умений извлекать необходимые сведения, осмысливать,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применять их.</w:t>
            </w:r>
          </w:p>
        </w:tc>
      </w:tr>
    </w:tbl>
    <w:p w14:paraId="1F7950C2" w14:textId="77777777" w:rsidR="00EF6FDF" w:rsidRDefault="00EF6FDF">
      <w:pPr>
        <w:spacing w:line="270" w:lineRule="atLeast"/>
        <w:jc w:val="both"/>
        <w:rPr>
          <w:sz w:val="24"/>
        </w:rPr>
        <w:sectPr w:rsidR="00EF6FDF">
          <w:pgSz w:w="16840" w:h="11910" w:orient="landscape"/>
          <w:pgMar w:top="84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0"/>
        <w:gridCol w:w="11880"/>
      </w:tblGrid>
      <w:tr w:rsidR="00EF6FDF" w14:paraId="38BF1258" w14:textId="77777777">
        <w:trPr>
          <w:trHeight w:val="1379"/>
        </w:trPr>
        <w:tc>
          <w:tcPr>
            <w:tcW w:w="2550" w:type="dxa"/>
          </w:tcPr>
          <w:p w14:paraId="0C1BEB03" w14:textId="77777777" w:rsidR="00EF6FDF" w:rsidRDefault="00EF6FDF">
            <w:pPr>
              <w:pStyle w:val="TableParagraph"/>
              <w:rPr>
                <w:sz w:val="24"/>
              </w:rPr>
            </w:pPr>
          </w:p>
        </w:tc>
        <w:tc>
          <w:tcPr>
            <w:tcW w:w="11880" w:type="dxa"/>
          </w:tcPr>
          <w:p w14:paraId="26137EF9" w14:textId="77777777" w:rsidR="00EF6FDF" w:rsidRDefault="00F47CF3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«Обществознани</w:t>
            </w:r>
            <w:r>
              <w:rPr>
                <w:sz w:val="24"/>
              </w:rPr>
              <w:t>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содействует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вхождению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«Я»,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 рефлексии,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оценке своих возможностей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осознанию своего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места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</w:p>
          <w:p w14:paraId="54FAE8BA" w14:textId="77777777" w:rsidR="00EF6FDF" w:rsidRDefault="00F47CF3">
            <w:pPr>
              <w:pStyle w:val="TableParagraph"/>
              <w:spacing w:line="270" w:lineRule="atLeast"/>
              <w:ind w:left="108" w:right="2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Общее количество </w:t>
            </w:r>
            <w:r>
              <w:rPr>
                <w:sz w:val="24"/>
              </w:rPr>
              <w:t>учебных часов на четыре года обучения составляет 136 часов. Учебным планом на изучение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обществознания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отводится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классах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неделях.</w:t>
            </w:r>
          </w:p>
        </w:tc>
      </w:tr>
      <w:tr w:rsidR="00EF6FDF" w14:paraId="29EC187A" w14:textId="77777777">
        <w:trPr>
          <w:trHeight w:val="282"/>
        </w:trPr>
        <w:tc>
          <w:tcPr>
            <w:tcW w:w="2550" w:type="dxa"/>
            <w:tcBorders>
              <w:bottom w:val="nil"/>
            </w:tcBorders>
          </w:tcPr>
          <w:p w14:paraId="152F8D97" w14:textId="77777777" w:rsidR="00EF6FDF" w:rsidRDefault="00EF6FDF">
            <w:pPr>
              <w:pStyle w:val="TableParagraph"/>
              <w:rPr>
                <w:sz w:val="20"/>
              </w:rPr>
            </w:pPr>
          </w:p>
        </w:tc>
        <w:tc>
          <w:tcPr>
            <w:tcW w:w="11880" w:type="dxa"/>
            <w:tcBorders>
              <w:bottom w:val="nil"/>
            </w:tcBorders>
          </w:tcPr>
          <w:p w14:paraId="5C57A89B" w14:textId="77777777" w:rsidR="00EF6FDF" w:rsidRDefault="00F47CF3">
            <w:pPr>
              <w:pStyle w:val="TableParagraph"/>
              <w:spacing w:before="1"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Федеральная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«География»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</w:tr>
      <w:tr w:rsidR="00EF6FDF" w14:paraId="777E1E67" w14:textId="77777777">
        <w:trPr>
          <w:trHeight w:val="275"/>
        </w:trPr>
        <w:tc>
          <w:tcPr>
            <w:tcW w:w="2550" w:type="dxa"/>
            <w:tcBorders>
              <w:top w:val="nil"/>
              <w:bottom w:val="nil"/>
            </w:tcBorders>
          </w:tcPr>
          <w:p w14:paraId="6173D5D0" w14:textId="77777777" w:rsidR="00EF6FDF" w:rsidRDefault="00EF6FDF">
            <w:pPr>
              <w:pStyle w:val="TableParagraph"/>
              <w:rPr>
                <w:sz w:val="20"/>
              </w:rPr>
            </w:pPr>
          </w:p>
        </w:tc>
        <w:tc>
          <w:tcPr>
            <w:tcW w:w="11880" w:type="dxa"/>
            <w:tcBorders>
              <w:top w:val="nil"/>
              <w:bottom w:val="nil"/>
            </w:tcBorders>
          </w:tcPr>
          <w:p w14:paraId="33DE7011" w14:textId="77777777" w:rsidR="00EF6FDF" w:rsidRDefault="00F47CF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составлена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ООО,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ООО,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</w:tr>
      <w:tr w:rsidR="00EF6FDF" w14:paraId="738BA020" w14:textId="77777777">
        <w:trPr>
          <w:trHeight w:val="276"/>
        </w:trPr>
        <w:tc>
          <w:tcPr>
            <w:tcW w:w="2550" w:type="dxa"/>
            <w:tcBorders>
              <w:top w:val="nil"/>
              <w:bottom w:val="nil"/>
            </w:tcBorders>
          </w:tcPr>
          <w:p w14:paraId="3C615AA4" w14:textId="77777777" w:rsidR="00EF6FDF" w:rsidRDefault="00EF6FDF">
            <w:pPr>
              <w:pStyle w:val="TableParagraph"/>
              <w:rPr>
                <w:sz w:val="20"/>
              </w:rPr>
            </w:pPr>
          </w:p>
        </w:tc>
        <w:tc>
          <w:tcPr>
            <w:tcW w:w="11880" w:type="dxa"/>
            <w:tcBorders>
              <w:top w:val="nil"/>
              <w:bottom w:val="nil"/>
            </w:tcBorders>
          </w:tcPr>
          <w:p w14:paraId="7DDF1DEA" w14:textId="77777777" w:rsidR="00EF6FDF" w:rsidRDefault="00F47CF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основе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планируемых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духовно-нравственного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социализации</w:t>
            </w:r>
          </w:p>
        </w:tc>
      </w:tr>
      <w:tr w:rsidR="00EF6FDF" w14:paraId="2BFFE254" w14:textId="77777777">
        <w:trPr>
          <w:trHeight w:val="275"/>
        </w:trPr>
        <w:tc>
          <w:tcPr>
            <w:tcW w:w="2550" w:type="dxa"/>
            <w:tcBorders>
              <w:top w:val="nil"/>
              <w:bottom w:val="nil"/>
            </w:tcBorders>
          </w:tcPr>
          <w:p w14:paraId="4E8AF139" w14:textId="77777777" w:rsidR="00EF6FDF" w:rsidRDefault="00EF6FDF">
            <w:pPr>
              <w:pStyle w:val="TableParagraph"/>
              <w:rPr>
                <w:sz w:val="20"/>
              </w:rPr>
            </w:pPr>
          </w:p>
        </w:tc>
        <w:tc>
          <w:tcPr>
            <w:tcW w:w="11880" w:type="dxa"/>
            <w:tcBorders>
              <w:top w:val="nil"/>
              <w:bottom w:val="nil"/>
            </w:tcBorders>
          </w:tcPr>
          <w:p w14:paraId="4354EC73" w14:textId="77777777" w:rsidR="00EF6FDF" w:rsidRDefault="00F47CF3">
            <w:pPr>
              <w:pStyle w:val="TableParagraph"/>
              <w:tabs>
                <w:tab w:val="left" w:pos="1798"/>
                <w:tab w:val="left" w:pos="3648"/>
                <w:tab w:val="left" w:pos="3972"/>
                <w:tab w:val="left" w:pos="5507"/>
                <w:tab w:val="left" w:pos="6821"/>
                <w:tab w:val="left" w:pos="8207"/>
                <w:tab w:val="left" w:pos="8547"/>
                <w:tab w:val="left" w:pos="9753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обучающихся,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представленной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федеральной</w:t>
            </w:r>
            <w:r>
              <w:rPr>
                <w:sz w:val="24"/>
              </w:rPr>
              <w:tab/>
              <w:t>программе</w:t>
            </w:r>
            <w:r>
              <w:rPr>
                <w:sz w:val="24"/>
              </w:rPr>
              <w:tab/>
              <w:t>воспитания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подлежит</w:t>
            </w:r>
            <w:r>
              <w:rPr>
                <w:sz w:val="24"/>
              </w:rPr>
              <w:tab/>
              <w:t>непосредственному</w:t>
            </w:r>
          </w:p>
        </w:tc>
      </w:tr>
      <w:tr w:rsidR="00EF6FDF" w14:paraId="1AA3A0E8" w14:textId="77777777">
        <w:trPr>
          <w:trHeight w:val="276"/>
        </w:trPr>
        <w:tc>
          <w:tcPr>
            <w:tcW w:w="2550" w:type="dxa"/>
            <w:tcBorders>
              <w:top w:val="nil"/>
              <w:bottom w:val="nil"/>
            </w:tcBorders>
          </w:tcPr>
          <w:p w14:paraId="129A6F3C" w14:textId="77777777" w:rsidR="00EF6FDF" w:rsidRDefault="00EF6FDF">
            <w:pPr>
              <w:pStyle w:val="TableParagraph"/>
              <w:rPr>
                <w:sz w:val="20"/>
              </w:rPr>
            </w:pPr>
          </w:p>
        </w:tc>
        <w:tc>
          <w:tcPr>
            <w:tcW w:w="11880" w:type="dxa"/>
            <w:tcBorders>
              <w:top w:val="nil"/>
              <w:bottom w:val="nil"/>
            </w:tcBorders>
          </w:tcPr>
          <w:p w14:paraId="49AA058C" w14:textId="77777777" w:rsidR="00EF6FDF" w:rsidRDefault="00F47CF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применению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обязательной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</w:p>
        </w:tc>
      </w:tr>
      <w:tr w:rsidR="00EF6FDF" w14:paraId="5848431E" w14:textId="77777777">
        <w:trPr>
          <w:trHeight w:val="275"/>
        </w:trPr>
        <w:tc>
          <w:tcPr>
            <w:tcW w:w="2550" w:type="dxa"/>
            <w:tcBorders>
              <w:top w:val="nil"/>
              <w:bottom w:val="nil"/>
            </w:tcBorders>
          </w:tcPr>
          <w:p w14:paraId="12609DFB" w14:textId="77777777" w:rsidR="00EF6FDF" w:rsidRDefault="00EF6FDF">
            <w:pPr>
              <w:pStyle w:val="TableParagraph"/>
              <w:rPr>
                <w:sz w:val="20"/>
              </w:rPr>
            </w:pPr>
          </w:p>
        </w:tc>
        <w:tc>
          <w:tcPr>
            <w:tcW w:w="11880" w:type="dxa"/>
            <w:tcBorders>
              <w:top w:val="nil"/>
              <w:bottom w:val="nil"/>
            </w:tcBorders>
          </w:tcPr>
          <w:p w14:paraId="1F99546B" w14:textId="77777777" w:rsidR="00EF6FDF" w:rsidRDefault="00F47CF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«География»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1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предмет,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формирующий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</w:p>
        </w:tc>
      </w:tr>
      <w:tr w:rsidR="00EF6FDF" w14:paraId="313E9CD8" w14:textId="77777777">
        <w:trPr>
          <w:trHeight w:val="275"/>
        </w:trPr>
        <w:tc>
          <w:tcPr>
            <w:tcW w:w="2550" w:type="dxa"/>
            <w:tcBorders>
              <w:top w:val="nil"/>
              <w:bottom w:val="nil"/>
            </w:tcBorders>
          </w:tcPr>
          <w:p w14:paraId="6743C337" w14:textId="77777777" w:rsidR="00EF6FDF" w:rsidRDefault="00EF6FDF">
            <w:pPr>
              <w:pStyle w:val="TableParagraph"/>
              <w:rPr>
                <w:sz w:val="20"/>
              </w:rPr>
            </w:pPr>
          </w:p>
        </w:tc>
        <w:tc>
          <w:tcPr>
            <w:tcW w:w="11880" w:type="dxa"/>
            <w:tcBorders>
              <w:top w:val="nil"/>
              <w:bottom w:val="nil"/>
            </w:tcBorders>
          </w:tcPr>
          <w:p w14:paraId="2DA515B5" w14:textId="77777777" w:rsidR="00EF6FDF" w:rsidRDefault="00F47CF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обучающихся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систему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комплексных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социально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ориентированных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Земле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планете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</w:p>
        </w:tc>
      </w:tr>
      <w:tr w:rsidR="00EF6FDF" w14:paraId="236666A7" w14:textId="77777777">
        <w:trPr>
          <w:trHeight w:val="276"/>
        </w:trPr>
        <w:tc>
          <w:tcPr>
            <w:tcW w:w="2550" w:type="dxa"/>
            <w:tcBorders>
              <w:top w:val="nil"/>
              <w:bottom w:val="nil"/>
            </w:tcBorders>
          </w:tcPr>
          <w:p w14:paraId="4A13C703" w14:textId="77777777" w:rsidR="00EF6FDF" w:rsidRDefault="00F47CF3">
            <w:pPr>
              <w:pStyle w:val="TableParagraph"/>
              <w:spacing w:line="256" w:lineRule="exact"/>
              <w:ind w:left="178" w:right="1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География</w:t>
            </w:r>
          </w:p>
        </w:tc>
        <w:tc>
          <w:tcPr>
            <w:tcW w:w="11880" w:type="dxa"/>
            <w:tcBorders>
              <w:top w:val="nil"/>
              <w:bottom w:val="nil"/>
            </w:tcBorders>
          </w:tcPr>
          <w:p w14:paraId="73C68EEF" w14:textId="77777777" w:rsidR="00EF6FDF" w:rsidRDefault="00F47CF3">
            <w:pPr>
              <w:pStyle w:val="TableParagraph"/>
              <w:tabs>
                <w:tab w:val="left" w:pos="10782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закономерностях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размещении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хозяйства,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особенностях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ab/>
              <w:t>динамике</w:t>
            </w:r>
          </w:p>
        </w:tc>
      </w:tr>
      <w:tr w:rsidR="00EF6FDF" w14:paraId="127EF982" w14:textId="77777777">
        <w:trPr>
          <w:trHeight w:val="276"/>
        </w:trPr>
        <w:tc>
          <w:tcPr>
            <w:tcW w:w="2550" w:type="dxa"/>
            <w:tcBorders>
              <w:top w:val="nil"/>
              <w:bottom w:val="nil"/>
            </w:tcBorders>
          </w:tcPr>
          <w:p w14:paraId="2A7CEA03" w14:textId="77777777" w:rsidR="00EF6FDF" w:rsidRDefault="00F47CF3">
            <w:pPr>
              <w:pStyle w:val="TableParagraph"/>
              <w:spacing w:line="256" w:lineRule="exact"/>
              <w:ind w:left="180" w:right="1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(ФРП)</w:t>
            </w:r>
          </w:p>
        </w:tc>
        <w:tc>
          <w:tcPr>
            <w:tcW w:w="11880" w:type="dxa"/>
            <w:tcBorders>
              <w:top w:val="nil"/>
              <w:bottom w:val="nil"/>
            </w:tcBorders>
          </w:tcPr>
          <w:p w14:paraId="152A4AA9" w14:textId="77777777" w:rsidR="00EF6FDF" w:rsidRDefault="00F47CF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основных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природных,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экологических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социально-экономических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процессов,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проблемах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</w:p>
        </w:tc>
      </w:tr>
      <w:tr w:rsidR="00EF6FDF" w14:paraId="18908CF9" w14:textId="77777777">
        <w:trPr>
          <w:trHeight w:val="276"/>
        </w:trPr>
        <w:tc>
          <w:tcPr>
            <w:tcW w:w="2550" w:type="dxa"/>
            <w:tcBorders>
              <w:top w:val="nil"/>
              <w:bottom w:val="nil"/>
            </w:tcBorders>
          </w:tcPr>
          <w:p w14:paraId="2C36A7FA" w14:textId="77777777" w:rsidR="00EF6FDF" w:rsidRDefault="00EF6FDF">
            <w:pPr>
              <w:pStyle w:val="TableParagraph"/>
              <w:rPr>
                <w:sz w:val="20"/>
              </w:rPr>
            </w:pPr>
          </w:p>
        </w:tc>
        <w:tc>
          <w:tcPr>
            <w:tcW w:w="11880" w:type="dxa"/>
            <w:tcBorders>
              <w:top w:val="nil"/>
              <w:bottom w:val="nil"/>
            </w:tcBorders>
          </w:tcPr>
          <w:p w14:paraId="47D6DAB1" w14:textId="77777777" w:rsidR="00EF6FDF" w:rsidRDefault="00F47CF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природы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подходах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устойчивому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территорий.</w:t>
            </w:r>
          </w:p>
        </w:tc>
      </w:tr>
      <w:tr w:rsidR="00EF6FDF" w14:paraId="03469851" w14:textId="77777777">
        <w:trPr>
          <w:trHeight w:val="275"/>
        </w:trPr>
        <w:tc>
          <w:tcPr>
            <w:tcW w:w="2550" w:type="dxa"/>
            <w:tcBorders>
              <w:top w:val="nil"/>
              <w:bottom w:val="nil"/>
            </w:tcBorders>
          </w:tcPr>
          <w:p w14:paraId="7C7CE9AC" w14:textId="77777777" w:rsidR="00EF6FDF" w:rsidRDefault="00EF6FDF">
            <w:pPr>
              <w:pStyle w:val="TableParagraph"/>
              <w:rPr>
                <w:sz w:val="20"/>
              </w:rPr>
            </w:pPr>
          </w:p>
        </w:tc>
        <w:tc>
          <w:tcPr>
            <w:tcW w:w="11880" w:type="dxa"/>
            <w:tcBorders>
              <w:top w:val="nil"/>
              <w:bottom w:val="nil"/>
            </w:tcBorders>
          </w:tcPr>
          <w:p w14:paraId="5F1D54AF" w14:textId="77777777" w:rsidR="00EF6FDF" w:rsidRDefault="00F47CF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географии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базой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</w:p>
        </w:tc>
      </w:tr>
      <w:tr w:rsidR="00EF6FDF" w14:paraId="78CADA1A" w14:textId="77777777">
        <w:trPr>
          <w:trHeight w:val="275"/>
        </w:trPr>
        <w:tc>
          <w:tcPr>
            <w:tcW w:w="2550" w:type="dxa"/>
            <w:tcBorders>
              <w:top w:val="nil"/>
              <w:bottom w:val="nil"/>
            </w:tcBorders>
          </w:tcPr>
          <w:p w14:paraId="464E0DA1" w14:textId="77777777" w:rsidR="00EF6FDF" w:rsidRDefault="00EF6FDF">
            <w:pPr>
              <w:pStyle w:val="TableParagraph"/>
              <w:rPr>
                <w:sz w:val="20"/>
              </w:rPr>
            </w:pPr>
          </w:p>
        </w:tc>
        <w:tc>
          <w:tcPr>
            <w:tcW w:w="11880" w:type="dxa"/>
            <w:tcBorders>
              <w:top w:val="nil"/>
              <w:bottom w:val="nil"/>
            </w:tcBorders>
          </w:tcPr>
          <w:p w14:paraId="3B6DA7CB" w14:textId="77777777" w:rsidR="00EF6FDF" w:rsidRDefault="00F47CF3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краеведческого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подхода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обучении,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закономерностей,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теорий,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законов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гипотез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  <w:tr w:rsidR="00EF6FDF" w14:paraId="3452E171" w14:textId="77777777">
        <w:trPr>
          <w:trHeight w:val="275"/>
        </w:trPr>
        <w:tc>
          <w:tcPr>
            <w:tcW w:w="2550" w:type="dxa"/>
            <w:tcBorders>
              <w:top w:val="nil"/>
              <w:bottom w:val="nil"/>
            </w:tcBorders>
          </w:tcPr>
          <w:p w14:paraId="191E22F7" w14:textId="77777777" w:rsidR="00EF6FDF" w:rsidRDefault="00EF6FDF">
            <w:pPr>
              <w:pStyle w:val="TableParagraph"/>
              <w:rPr>
                <w:sz w:val="20"/>
              </w:rPr>
            </w:pPr>
          </w:p>
        </w:tc>
        <w:tc>
          <w:tcPr>
            <w:tcW w:w="11880" w:type="dxa"/>
            <w:tcBorders>
              <w:top w:val="nil"/>
              <w:bottom w:val="nil"/>
            </w:tcBorders>
          </w:tcPr>
          <w:p w14:paraId="34301999" w14:textId="77777777" w:rsidR="00EF6FDF" w:rsidRDefault="00F47CF3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старшей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 xml:space="preserve">школе,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базовым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звеном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в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системе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непрерывного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географического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образования,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основой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</w:tr>
      <w:tr w:rsidR="00EF6FDF" w14:paraId="31FCE74C" w14:textId="77777777">
        <w:trPr>
          <w:trHeight w:val="276"/>
        </w:trPr>
        <w:tc>
          <w:tcPr>
            <w:tcW w:w="2550" w:type="dxa"/>
            <w:tcBorders>
              <w:top w:val="nil"/>
              <w:bottom w:val="nil"/>
            </w:tcBorders>
          </w:tcPr>
          <w:p w14:paraId="6A9F843D" w14:textId="77777777" w:rsidR="00EF6FDF" w:rsidRDefault="00EF6FDF">
            <w:pPr>
              <w:pStyle w:val="TableParagraph"/>
              <w:rPr>
                <w:sz w:val="20"/>
              </w:rPr>
            </w:pPr>
          </w:p>
        </w:tc>
        <w:tc>
          <w:tcPr>
            <w:tcW w:w="11880" w:type="dxa"/>
            <w:tcBorders>
              <w:top w:val="nil"/>
              <w:bottom w:val="nil"/>
            </w:tcBorders>
          </w:tcPr>
          <w:p w14:paraId="04A11059" w14:textId="77777777" w:rsidR="00EF6FDF" w:rsidRDefault="00F47CF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последующей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уровневой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дифференциации.</w:t>
            </w:r>
          </w:p>
        </w:tc>
      </w:tr>
      <w:tr w:rsidR="00EF6FDF" w14:paraId="658C9924" w14:textId="77777777">
        <w:trPr>
          <w:trHeight w:val="275"/>
        </w:trPr>
        <w:tc>
          <w:tcPr>
            <w:tcW w:w="2550" w:type="dxa"/>
            <w:tcBorders>
              <w:top w:val="nil"/>
              <w:bottom w:val="nil"/>
            </w:tcBorders>
          </w:tcPr>
          <w:p w14:paraId="4E421498" w14:textId="77777777" w:rsidR="00EF6FDF" w:rsidRDefault="00EF6FDF">
            <w:pPr>
              <w:pStyle w:val="TableParagraph"/>
              <w:rPr>
                <w:sz w:val="20"/>
              </w:rPr>
            </w:pPr>
          </w:p>
        </w:tc>
        <w:tc>
          <w:tcPr>
            <w:tcW w:w="11880" w:type="dxa"/>
            <w:tcBorders>
              <w:top w:val="nil"/>
              <w:bottom w:val="nil"/>
            </w:tcBorders>
          </w:tcPr>
          <w:p w14:paraId="581CD7B8" w14:textId="77777777" w:rsidR="00EF6FDF" w:rsidRDefault="00F47CF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 «География» отводится 272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часа: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одному часу в неделю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5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6 классах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</w:tr>
      <w:tr w:rsidR="00EF6FDF" w14:paraId="259E9944" w14:textId="77777777">
        <w:trPr>
          <w:trHeight w:val="270"/>
        </w:trPr>
        <w:tc>
          <w:tcPr>
            <w:tcW w:w="2550" w:type="dxa"/>
            <w:tcBorders>
              <w:top w:val="nil"/>
            </w:tcBorders>
          </w:tcPr>
          <w:p w14:paraId="5DDBD81D" w14:textId="77777777" w:rsidR="00EF6FDF" w:rsidRDefault="00EF6FDF">
            <w:pPr>
              <w:pStyle w:val="TableParagraph"/>
              <w:rPr>
                <w:sz w:val="20"/>
              </w:rPr>
            </w:pPr>
          </w:p>
        </w:tc>
        <w:tc>
          <w:tcPr>
            <w:tcW w:w="11880" w:type="dxa"/>
            <w:tcBorders>
              <w:top w:val="nil"/>
            </w:tcBorders>
          </w:tcPr>
          <w:p w14:paraId="55FEA8CD" w14:textId="77777777" w:rsidR="00EF6FDF" w:rsidRDefault="00F47CF3">
            <w:pPr>
              <w:pStyle w:val="TableParagraph"/>
              <w:spacing w:line="250" w:lineRule="exact"/>
              <w:ind w:left="108"/>
              <w:rPr>
                <w:sz w:val="24"/>
              </w:rPr>
            </w:pPr>
            <w:r>
              <w:rPr>
                <w:sz w:val="24"/>
              </w:rPr>
              <w:t>часа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7, 8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 классах.</w:t>
            </w:r>
          </w:p>
        </w:tc>
      </w:tr>
      <w:tr w:rsidR="00EF6FDF" w14:paraId="3C985C53" w14:textId="77777777">
        <w:trPr>
          <w:trHeight w:val="282"/>
        </w:trPr>
        <w:tc>
          <w:tcPr>
            <w:tcW w:w="2550" w:type="dxa"/>
            <w:tcBorders>
              <w:bottom w:val="nil"/>
            </w:tcBorders>
          </w:tcPr>
          <w:p w14:paraId="506A828B" w14:textId="77777777" w:rsidR="00EF6FDF" w:rsidRDefault="00EF6FDF">
            <w:pPr>
              <w:pStyle w:val="TableParagraph"/>
              <w:rPr>
                <w:sz w:val="20"/>
              </w:rPr>
            </w:pPr>
          </w:p>
        </w:tc>
        <w:tc>
          <w:tcPr>
            <w:tcW w:w="11880" w:type="dxa"/>
            <w:tcBorders>
              <w:bottom w:val="nil"/>
            </w:tcBorders>
          </w:tcPr>
          <w:p w14:paraId="211EFB38" w14:textId="77777777" w:rsidR="00EF6FDF" w:rsidRDefault="00F47CF3">
            <w:pPr>
              <w:pStyle w:val="TableParagraph"/>
              <w:spacing w:before="1"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Федеральная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жизнедеятельности»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разработана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</w:tr>
      <w:tr w:rsidR="00EF6FDF" w14:paraId="661E97E5" w14:textId="77777777">
        <w:trPr>
          <w:trHeight w:val="276"/>
        </w:trPr>
        <w:tc>
          <w:tcPr>
            <w:tcW w:w="2550" w:type="dxa"/>
            <w:tcBorders>
              <w:top w:val="nil"/>
              <w:bottom w:val="nil"/>
            </w:tcBorders>
          </w:tcPr>
          <w:p w14:paraId="3C1AB2D8" w14:textId="77777777" w:rsidR="00EF6FDF" w:rsidRDefault="00EF6FDF">
            <w:pPr>
              <w:pStyle w:val="TableParagraph"/>
              <w:rPr>
                <w:sz w:val="20"/>
              </w:rPr>
            </w:pPr>
          </w:p>
        </w:tc>
        <w:tc>
          <w:tcPr>
            <w:tcW w:w="11880" w:type="dxa"/>
            <w:tcBorders>
              <w:top w:val="nil"/>
              <w:bottom w:val="nil"/>
            </w:tcBorders>
          </w:tcPr>
          <w:p w14:paraId="674BE860" w14:textId="77777777" w:rsidR="00EF6FDF" w:rsidRDefault="00F47CF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основе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</w:p>
        </w:tc>
      </w:tr>
      <w:tr w:rsidR="00EF6FDF" w14:paraId="6F99FF14" w14:textId="77777777">
        <w:trPr>
          <w:trHeight w:val="275"/>
        </w:trPr>
        <w:tc>
          <w:tcPr>
            <w:tcW w:w="2550" w:type="dxa"/>
            <w:tcBorders>
              <w:top w:val="nil"/>
              <w:bottom w:val="nil"/>
            </w:tcBorders>
          </w:tcPr>
          <w:p w14:paraId="3EB6110C" w14:textId="77777777" w:rsidR="00EF6FDF" w:rsidRDefault="00EF6FDF">
            <w:pPr>
              <w:pStyle w:val="TableParagraph"/>
              <w:rPr>
                <w:sz w:val="20"/>
              </w:rPr>
            </w:pPr>
          </w:p>
        </w:tc>
        <w:tc>
          <w:tcPr>
            <w:tcW w:w="11880" w:type="dxa"/>
            <w:tcBorders>
              <w:top w:val="nil"/>
              <w:bottom w:val="nil"/>
            </w:tcBorders>
          </w:tcPr>
          <w:p w14:paraId="69B8BF91" w14:textId="77777777" w:rsidR="00EF6FDF" w:rsidRDefault="00F47CF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ООО,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воспитания,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Концепции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</w:p>
        </w:tc>
      </w:tr>
      <w:tr w:rsidR="00EF6FDF" w14:paraId="4C78B588" w14:textId="77777777">
        <w:trPr>
          <w:trHeight w:val="275"/>
        </w:trPr>
        <w:tc>
          <w:tcPr>
            <w:tcW w:w="2550" w:type="dxa"/>
            <w:tcBorders>
              <w:top w:val="nil"/>
              <w:bottom w:val="nil"/>
            </w:tcBorders>
          </w:tcPr>
          <w:p w14:paraId="01DBA791" w14:textId="77777777" w:rsidR="00EF6FDF" w:rsidRDefault="00EF6FDF">
            <w:pPr>
              <w:pStyle w:val="TableParagraph"/>
              <w:rPr>
                <w:sz w:val="20"/>
              </w:rPr>
            </w:pPr>
          </w:p>
        </w:tc>
        <w:tc>
          <w:tcPr>
            <w:tcW w:w="11880" w:type="dxa"/>
            <w:tcBorders>
              <w:top w:val="nil"/>
              <w:bottom w:val="nil"/>
            </w:tcBorders>
          </w:tcPr>
          <w:p w14:paraId="62B81E8B" w14:textId="77777777" w:rsidR="00EF6FDF" w:rsidRDefault="00F47CF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жизнедеятельности»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предусматривает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непосредственное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ООО.</w:t>
            </w:r>
          </w:p>
        </w:tc>
      </w:tr>
      <w:tr w:rsidR="00EF6FDF" w14:paraId="46CD178A" w14:textId="77777777">
        <w:trPr>
          <w:trHeight w:val="276"/>
        </w:trPr>
        <w:tc>
          <w:tcPr>
            <w:tcW w:w="2550" w:type="dxa"/>
            <w:tcBorders>
              <w:top w:val="nil"/>
              <w:bottom w:val="nil"/>
            </w:tcBorders>
          </w:tcPr>
          <w:p w14:paraId="4DD8F6A0" w14:textId="77777777" w:rsidR="00EF6FDF" w:rsidRDefault="00EF6FDF">
            <w:pPr>
              <w:pStyle w:val="TableParagraph"/>
              <w:rPr>
                <w:sz w:val="20"/>
              </w:rPr>
            </w:pPr>
          </w:p>
        </w:tc>
        <w:tc>
          <w:tcPr>
            <w:tcW w:w="11880" w:type="dxa"/>
            <w:tcBorders>
              <w:top w:val="nil"/>
              <w:bottom w:val="nil"/>
            </w:tcBorders>
          </w:tcPr>
          <w:p w14:paraId="177A3843" w14:textId="77777777" w:rsidR="00EF6FDF" w:rsidRDefault="00F47CF3">
            <w:pPr>
              <w:pStyle w:val="TableParagraph"/>
              <w:tabs>
                <w:tab w:val="left" w:pos="1309"/>
                <w:tab w:val="left" w:pos="2058"/>
                <w:tab w:val="left" w:pos="3458"/>
                <w:tab w:val="left" w:pos="3916"/>
                <w:tab w:val="left" w:pos="5421"/>
                <w:tab w:val="left" w:pos="7147"/>
                <w:tab w:val="left" w:pos="8265"/>
                <w:tab w:val="left" w:pos="9201"/>
                <w:tab w:val="left" w:pos="10396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z w:val="24"/>
              </w:rPr>
              <w:tab/>
              <w:t>ОБЖ</w:t>
            </w:r>
            <w:r>
              <w:rPr>
                <w:sz w:val="24"/>
              </w:rPr>
              <w:tab/>
              <w:t>направлено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обеспечение</w:t>
            </w:r>
            <w:r>
              <w:rPr>
                <w:sz w:val="24"/>
              </w:rPr>
              <w:tab/>
              <w:t>формирования</w:t>
            </w:r>
            <w:r>
              <w:rPr>
                <w:sz w:val="24"/>
              </w:rPr>
              <w:tab/>
              <w:t>базового</w:t>
            </w:r>
            <w:r>
              <w:rPr>
                <w:sz w:val="24"/>
              </w:rPr>
              <w:tab/>
              <w:t>уровня</w:t>
            </w:r>
            <w:r>
              <w:rPr>
                <w:sz w:val="24"/>
              </w:rPr>
              <w:tab/>
              <w:t>культуры</w:t>
            </w:r>
            <w:r>
              <w:rPr>
                <w:sz w:val="24"/>
              </w:rPr>
              <w:tab/>
              <w:t>безопасности</w:t>
            </w:r>
          </w:p>
        </w:tc>
      </w:tr>
      <w:tr w:rsidR="00EF6FDF" w14:paraId="449D8ED0" w14:textId="77777777">
        <w:trPr>
          <w:trHeight w:val="1380"/>
        </w:trPr>
        <w:tc>
          <w:tcPr>
            <w:tcW w:w="2550" w:type="dxa"/>
            <w:tcBorders>
              <w:top w:val="nil"/>
              <w:bottom w:val="nil"/>
            </w:tcBorders>
          </w:tcPr>
          <w:p w14:paraId="450CE1A0" w14:textId="77777777" w:rsidR="00EF6FDF" w:rsidRDefault="00F47CF3">
            <w:pPr>
              <w:pStyle w:val="TableParagraph"/>
              <w:spacing w:before="133"/>
              <w:ind w:left="215" w:right="204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Обеспечение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безопасности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жизнедеятельности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(ФРП)</w:t>
            </w:r>
          </w:p>
        </w:tc>
        <w:tc>
          <w:tcPr>
            <w:tcW w:w="11880" w:type="dxa"/>
            <w:tcBorders>
              <w:top w:val="nil"/>
              <w:bottom w:val="nil"/>
            </w:tcBorders>
          </w:tcPr>
          <w:p w14:paraId="1A387E76" w14:textId="77777777" w:rsidR="00EF6FDF" w:rsidRDefault="00F47CF3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жизнедеятельности,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способствует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выработке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угрозы,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избегать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опасности,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нейтрализовывать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конфликтные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ситуации,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сложные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характера,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грамотно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чрезвычайных ситуациях.</w:t>
            </w:r>
          </w:p>
          <w:p w14:paraId="0458255A" w14:textId="77777777" w:rsidR="00EF6FDF" w:rsidRDefault="00F47CF3">
            <w:pPr>
              <w:pStyle w:val="TableParagraph"/>
              <w:spacing w:line="270" w:lineRule="atLeast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десятью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модулями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(тематическими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линиями),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обеспечивающими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непрерывность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</w:p>
        </w:tc>
      </w:tr>
      <w:tr w:rsidR="00EF6FDF" w14:paraId="1266FFC9" w14:textId="77777777">
        <w:trPr>
          <w:trHeight w:val="275"/>
        </w:trPr>
        <w:tc>
          <w:tcPr>
            <w:tcW w:w="2550" w:type="dxa"/>
            <w:tcBorders>
              <w:top w:val="nil"/>
              <w:bottom w:val="nil"/>
            </w:tcBorders>
          </w:tcPr>
          <w:p w14:paraId="6B7CA657" w14:textId="77777777" w:rsidR="00EF6FDF" w:rsidRDefault="00EF6FDF">
            <w:pPr>
              <w:pStyle w:val="TableParagraph"/>
              <w:rPr>
                <w:sz w:val="20"/>
              </w:rPr>
            </w:pPr>
          </w:p>
        </w:tc>
        <w:tc>
          <w:tcPr>
            <w:tcW w:w="11880" w:type="dxa"/>
            <w:tcBorders>
              <w:top w:val="nil"/>
              <w:bottom w:val="nil"/>
            </w:tcBorders>
          </w:tcPr>
          <w:p w14:paraId="28063D36" w14:textId="77777777" w:rsidR="00EF6FDF" w:rsidRDefault="00F47CF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преемственность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образования:</w:t>
            </w:r>
          </w:p>
        </w:tc>
      </w:tr>
      <w:tr w:rsidR="00EF6FDF" w14:paraId="732B9FB3" w14:textId="77777777">
        <w:trPr>
          <w:trHeight w:val="276"/>
        </w:trPr>
        <w:tc>
          <w:tcPr>
            <w:tcW w:w="2550" w:type="dxa"/>
            <w:tcBorders>
              <w:top w:val="nil"/>
              <w:bottom w:val="nil"/>
            </w:tcBorders>
          </w:tcPr>
          <w:p w14:paraId="146F7A38" w14:textId="77777777" w:rsidR="00EF6FDF" w:rsidRDefault="00EF6FDF">
            <w:pPr>
              <w:pStyle w:val="TableParagraph"/>
              <w:rPr>
                <w:sz w:val="20"/>
              </w:rPr>
            </w:pPr>
          </w:p>
        </w:tc>
        <w:tc>
          <w:tcPr>
            <w:tcW w:w="11880" w:type="dxa"/>
            <w:tcBorders>
              <w:top w:val="nil"/>
              <w:bottom w:val="nil"/>
            </w:tcBorders>
          </w:tcPr>
          <w:p w14:paraId="13B072AA" w14:textId="77777777" w:rsidR="00EF6FDF" w:rsidRDefault="00F47CF3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«Культура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обществе»;</w:t>
            </w:r>
          </w:p>
        </w:tc>
      </w:tr>
      <w:tr w:rsidR="00EF6FDF" w14:paraId="0F5456A2" w14:textId="77777777">
        <w:trPr>
          <w:trHeight w:val="275"/>
        </w:trPr>
        <w:tc>
          <w:tcPr>
            <w:tcW w:w="2550" w:type="dxa"/>
            <w:tcBorders>
              <w:top w:val="nil"/>
              <w:bottom w:val="nil"/>
            </w:tcBorders>
          </w:tcPr>
          <w:p w14:paraId="6B9A7BDA" w14:textId="77777777" w:rsidR="00EF6FDF" w:rsidRDefault="00EF6FDF">
            <w:pPr>
              <w:pStyle w:val="TableParagraph"/>
              <w:rPr>
                <w:sz w:val="20"/>
              </w:rPr>
            </w:pPr>
          </w:p>
        </w:tc>
        <w:tc>
          <w:tcPr>
            <w:tcW w:w="11880" w:type="dxa"/>
            <w:tcBorders>
              <w:top w:val="nil"/>
              <w:bottom w:val="nil"/>
            </w:tcBorders>
          </w:tcPr>
          <w:p w14:paraId="208E54B5" w14:textId="77777777" w:rsidR="00EF6FDF" w:rsidRDefault="00F47CF3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«Безопасность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быту»;</w:t>
            </w:r>
          </w:p>
        </w:tc>
      </w:tr>
      <w:tr w:rsidR="00EF6FDF" w14:paraId="16378622" w14:textId="77777777">
        <w:trPr>
          <w:trHeight w:val="275"/>
        </w:trPr>
        <w:tc>
          <w:tcPr>
            <w:tcW w:w="2550" w:type="dxa"/>
            <w:tcBorders>
              <w:top w:val="nil"/>
              <w:bottom w:val="nil"/>
            </w:tcBorders>
          </w:tcPr>
          <w:p w14:paraId="318C4524" w14:textId="77777777" w:rsidR="00EF6FDF" w:rsidRDefault="00EF6FDF">
            <w:pPr>
              <w:pStyle w:val="TableParagraph"/>
              <w:rPr>
                <w:sz w:val="20"/>
              </w:rPr>
            </w:pPr>
          </w:p>
        </w:tc>
        <w:tc>
          <w:tcPr>
            <w:tcW w:w="11880" w:type="dxa"/>
            <w:tcBorders>
              <w:top w:val="nil"/>
              <w:bottom w:val="nil"/>
            </w:tcBorders>
          </w:tcPr>
          <w:p w14:paraId="6D454A12" w14:textId="77777777" w:rsidR="00EF6FDF" w:rsidRDefault="00F47CF3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транспорте»;</w:t>
            </w:r>
          </w:p>
        </w:tc>
      </w:tr>
      <w:tr w:rsidR="00EF6FDF" w14:paraId="2EF07BEC" w14:textId="77777777">
        <w:trPr>
          <w:trHeight w:val="271"/>
        </w:trPr>
        <w:tc>
          <w:tcPr>
            <w:tcW w:w="2550" w:type="dxa"/>
            <w:tcBorders>
              <w:top w:val="nil"/>
            </w:tcBorders>
          </w:tcPr>
          <w:p w14:paraId="6B2187E9" w14:textId="77777777" w:rsidR="00EF6FDF" w:rsidRDefault="00EF6FDF">
            <w:pPr>
              <w:pStyle w:val="TableParagraph"/>
              <w:rPr>
                <w:sz w:val="20"/>
              </w:rPr>
            </w:pPr>
          </w:p>
        </w:tc>
        <w:tc>
          <w:tcPr>
            <w:tcW w:w="11880" w:type="dxa"/>
            <w:tcBorders>
              <w:top w:val="nil"/>
            </w:tcBorders>
          </w:tcPr>
          <w:p w14:paraId="0067F361" w14:textId="77777777" w:rsidR="00EF6FDF" w:rsidRDefault="00F47CF3">
            <w:pPr>
              <w:pStyle w:val="TableParagraph"/>
              <w:spacing w:line="252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общественных местах»;</w:t>
            </w:r>
          </w:p>
        </w:tc>
      </w:tr>
    </w:tbl>
    <w:p w14:paraId="5ACEE29A" w14:textId="77777777" w:rsidR="00EF6FDF" w:rsidRDefault="00EF6FDF">
      <w:pPr>
        <w:spacing w:line="252" w:lineRule="exact"/>
        <w:rPr>
          <w:sz w:val="24"/>
        </w:rPr>
        <w:sectPr w:rsidR="00EF6FDF">
          <w:pgSz w:w="16840" w:h="11910" w:orient="landscape"/>
          <w:pgMar w:top="84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0"/>
        <w:gridCol w:w="11880"/>
      </w:tblGrid>
      <w:tr w:rsidR="00EF6FDF" w14:paraId="368497FA" w14:textId="77777777">
        <w:trPr>
          <w:trHeight w:val="2207"/>
        </w:trPr>
        <w:tc>
          <w:tcPr>
            <w:tcW w:w="2550" w:type="dxa"/>
          </w:tcPr>
          <w:p w14:paraId="4DD81C50" w14:textId="77777777" w:rsidR="00EF6FDF" w:rsidRDefault="00EF6FDF">
            <w:pPr>
              <w:pStyle w:val="TableParagraph"/>
              <w:rPr>
                <w:sz w:val="24"/>
              </w:rPr>
            </w:pPr>
          </w:p>
        </w:tc>
        <w:tc>
          <w:tcPr>
            <w:tcW w:w="11880" w:type="dxa"/>
          </w:tcPr>
          <w:p w14:paraId="76C31841" w14:textId="77777777" w:rsidR="00EF6FDF" w:rsidRDefault="00F47CF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«Безопасность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среде»;</w:t>
            </w:r>
          </w:p>
          <w:p w14:paraId="358664BC" w14:textId="77777777" w:rsidR="00EF6FDF" w:rsidRDefault="00F47CF3">
            <w:pPr>
              <w:pStyle w:val="TableParagraph"/>
              <w:ind w:left="108" w:right="4090"/>
              <w:rPr>
                <w:sz w:val="24"/>
              </w:rPr>
            </w:pPr>
            <w:r>
              <w:rPr>
                <w:sz w:val="24"/>
              </w:rPr>
              <w:t>модуль № 6 «Здоровье</w:t>
            </w:r>
            <w:r>
              <w:rPr>
                <w:sz w:val="24"/>
              </w:rPr>
              <w:t xml:space="preserve"> и как его сохранить Основы медицинских знаний»;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«Безопасность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социуме»;</w:t>
            </w:r>
          </w:p>
          <w:p w14:paraId="7FD34228" w14:textId="77777777" w:rsidR="00EF6FDF" w:rsidRDefault="00F47CF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информационном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пространстве»;</w:t>
            </w:r>
          </w:p>
          <w:p w14:paraId="669DEBC5" w14:textId="77777777" w:rsidR="00EF6FDF" w:rsidRDefault="00F47CF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противодействия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экстремизму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терроризму»;</w:t>
            </w:r>
          </w:p>
          <w:p w14:paraId="536ACC7E" w14:textId="77777777" w:rsidR="00EF6FDF" w:rsidRDefault="00F47CF3">
            <w:pPr>
              <w:pStyle w:val="TableParagraph"/>
              <w:ind w:left="108" w:right="95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«Взаимодействие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обеспечении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населения».</w:t>
            </w:r>
          </w:p>
          <w:p w14:paraId="4333D524" w14:textId="77777777" w:rsidR="00EF6FDF" w:rsidRDefault="00F47CF3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8—9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изучается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расчёта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(всего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часов).</w:t>
            </w:r>
          </w:p>
        </w:tc>
      </w:tr>
      <w:tr w:rsidR="00EF6FDF" w14:paraId="2FDB579D" w14:textId="77777777">
        <w:trPr>
          <w:trHeight w:val="5250"/>
        </w:trPr>
        <w:tc>
          <w:tcPr>
            <w:tcW w:w="2550" w:type="dxa"/>
          </w:tcPr>
          <w:p w14:paraId="17C719C1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4C33C2FA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78CBBDB2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3B393D71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1DF6E18F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2337E5B2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3273A0BA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18E9C8DA" w14:textId="77777777" w:rsidR="00EF6FDF" w:rsidRDefault="00EF6FDF">
            <w:pPr>
              <w:pStyle w:val="TableParagraph"/>
              <w:spacing w:before="4"/>
              <w:rPr>
                <w:b/>
                <w:sz w:val="34"/>
              </w:rPr>
            </w:pPr>
          </w:p>
          <w:p w14:paraId="5BCB1F65" w14:textId="77DFCCAF" w:rsidR="00EF6FDF" w:rsidRDefault="00996965">
            <w:pPr>
              <w:pStyle w:val="TableParagraph"/>
              <w:ind w:left="231"/>
              <w:rPr>
                <w:b/>
                <w:sz w:val="24"/>
              </w:rPr>
            </w:pPr>
            <w:r>
              <w:rPr>
                <w:b/>
                <w:sz w:val="24"/>
              </w:rPr>
              <w:t>Английский</w:t>
            </w:r>
            <w:r w:rsidR="00F47CF3">
              <w:rPr>
                <w:b/>
                <w:spacing w:val="-3"/>
                <w:sz w:val="24"/>
              </w:rPr>
              <w:t xml:space="preserve"> </w:t>
            </w:r>
            <w:r w:rsidR="00F47CF3">
              <w:rPr>
                <w:b/>
                <w:sz w:val="24"/>
              </w:rPr>
              <w:t>язык</w:t>
            </w:r>
          </w:p>
        </w:tc>
        <w:tc>
          <w:tcPr>
            <w:tcW w:w="11880" w:type="dxa"/>
          </w:tcPr>
          <w:p w14:paraId="4A2FDCDC" w14:textId="77777777" w:rsidR="00996965" w:rsidRPr="00996965" w:rsidRDefault="00996965" w:rsidP="00996965">
            <w:pPr>
              <w:pStyle w:val="TableParagraph"/>
              <w:rPr>
                <w:sz w:val="24"/>
                <w:szCs w:val="24"/>
              </w:rPr>
            </w:pPr>
            <w:r w:rsidRPr="00996965">
              <w:rPr>
                <w:sz w:val="24"/>
                <w:szCs w:val="24"/>
              </w:rPr>
              <w:t>Рабочая</w:t>
            </w:r>
            <w:r w:rsidRPr="00996965">
              <w:rPr>
                <w:spacing w:val="1"/>
                <w:sz w:val="24"/>
                <w:szCs w:val="24"/>
              </w:rPr>
              <w:t xml:space="preserve"> </w:t>
            </w:r>
            <w:r w:rsidRPr="00996965">
              <w:rPr>
                <w:sz w:val="24"/>
                <w:szCs w:val="24"/>
              </w:rPr>
              <w:t>программа</w:t>
            </w:r>
            <w:r w:rsidRPr="00996965">
              <w:rPr>
                <w:spacing w:val="1"/>
                <w:sz w:val="24"/>
                <w:szCs w:val="24"/>
              </w:rPr>
              <w:t xml:space="preserve"> </w:t>
            </w:r>
            <w:r w:rsidRPr="00996965">
              <w:rPr>
                <w:sz w:val="24"/>
                <w:szCs w:val="24"/>
              </w:rPr>
              <w:t>учебного</w:t>
            </w:r>
            <w:r w:rsidRPr="00996965">
              <w:rPr>
                <w:spacing w:val="1"/>
                <w:sz w:val="24"/>
                <w:szCs w:val="24"/>
              </w:rPr>
              <w:t xml:space="preserve"> </w:t>
            </w:r>
            <w:r w:rsidRPr="00996965">
              <w:rPr>
                <w:sz w:val="24"/>
                <w:szCs w:val="24"/>
              </w:rPr>
              <w:t>предмета</w:t>
            </w:r>
            <w:r w:rsidRPr="00996965">
              <w:rPr>
                <w:spacing w:val="1"/>
                <w:sz w:val="24"/>
                <w:szCs w:val="24"/>
              </w:rPr>
              <w:t xml:space="preserve"> </w:t>
            </w:r>
            <w:r w:rsidRPr="00996965">
              <w:rPr>
                <w:sz w:val="24"/>
                <w:szCs w:val="24"/>
              </w:rPr>
              <w:t>«Английский</w:t>
            </w:r>
            <w:r w:rsidRPr="00996965">
              <w:rPr>
                <w:spacing w:val="-67"/>
                <w:sz w:val="24"/>
                <w:szCs w:val="24"/>
              </w:rPr>
              <w:t xml:space="preserve"> </w:t>
            </w:r>
            <w:r w:rsidRPr="00996965">
              <w:rPr>
                <w:sz w:val="24"/>
                <w:szCs w:val="24"/>
              </w:rPr>
              <w:t>язык.</w:t>
            </w:r>
            <w:r w:rsidRPr="00996965">
              <w:rPr>
                <w:spacing w:val="-2"/>
                <w:sz w:val="24"/>
                <w:szCs w:val="24"/>
              </w:rPr>
              <w:t xml:space="preserve"> </w:t>
            </w:r>
            <w:r w:rsidRPr="00996965">
              <w:rPr>
                <w:sz w:val="24"/>
                <w:szCs w:val="24"/>
              </w:rPr>
              <w:t>5-9</w:t>
            </w:r>
            <w:r w:rsidRPr="00996965">
              <w:rPr>
                <w:spacing w:val="-2"/>
                <w:sz w:val="24"/>
                <w:szCs w:val="24"/>
              </w:rPr>
              <w:t xml:space="preserve"> </w:t>
            </w:r>
            <w:r w:rsidRPr="00996965">
              <w:rPr>
                <w:sz w:val="24"/>
                <w:szCs w:val="24"/>
              </w:rPr>
              <w:t>класс»</w:t>
            </w:r>
            <w:r w:rsidRPr="00996965">
              <w:rPr>
                <w:spacing w:val="-1"/>
                <w:sz w:val="24"/>
                <w:szCs w:val="24"/>
              </w:rPr>
              <w:t xml:space="preserve"> </w:t>
            </w:r>
            <w:r w:rsidRPr="00996965">
              <w:rPr>
                <w:sz w:val="24"/>
                <w:szCs w:val="24"/>
              </w:rPr>
              <w:t>составлена на</w:t>
            </w:r>
            <w:r w:rsidRPr="00996965">
              <w:rPr>
                <w:spacing w:val="-2"/>
                <w:sz w:val="24"/>
                <w:szCs w:val="24"/>
              </w:rPr>
              <w:t xml:space="preserve"> </w:t>
            </w:r>
            <w:r w:rsidRPr="00996965">
              <w:rPr>
                <w:sz w:val="24"/>
                <w:szCs w:val="24"/>
              </w:rPr>
              <w:t>основе:</w:t>
            </w:r>
          </w:p>
          <w:p w14:paraId="268769E9" w14:textId="76380B4B" w:rsidR="00996965" w:rsidRPr="00996965" w:rsidRDefault="00996965" w:rsidP="00996965">
            <w:pPr>
              <w:pStyle w:val="TableParagraph"/>
              <w:rPr>
                <w:sz w:val="24"/>
                <w:szCs w:val="24"/>
              </w:rPr>
            </w:pPr>
            <w:r w:rsidRPr="00996965">
              <w:rPr>
                <w:sz w:val="24"/>
                <w:szCs w:val="24"/>
              </w:rPr>
              <w:t>Федерального государственного образовательного стандарта основного общего образования, утвержденного Приказом Министерства Просвещения России от 31.05.2021 г. №1577;</w:t>
            </w:r>
            <w:r w:rsidRPr="00996965">
              <w:rPr>
                <w:sz w:val="24"/>
                <w:szCs w:val="24"/>
              </w:rPr>
              <w:t xml:space="preserve"> </w:t>
            </w:r>
            <w:r w:rsidRPr="00996965">
              <w:rPr>
                <w:sz w:val="24"/>
                <w:szCs w:val="24"/>
              </w:rPr>
              <w:t>примерной</w:t>
            </w:r>
            <w:r w:rsidRPr="00996965">
              <w:rPr>
                <w:spacing w:val="-5"/>
                <w:sz w:val="24"/>
                <w:szCs w:val="24"/>
              </w:rPr>
              <w:t xml:space="preserve"> </w:t>
            </w:r>
            <w:r w:rsidRPr="00996965">
              <w:rPr>
                <w:sz w:val="24"/>
                <w:szCs w:val="24"/>
              </w:rPr>
              <w:t>программы</w:t>
            </w:r>
            <w:r w:rsidRPr="00996965">
              <w:rPr>
                <w:spacing w:val="-4"/>
                <w:sz w:val="24"/>
                <w:szCs w:val="24"/>
              </w:rPr>
              <w:t xml:space="preserve"> </w:t>
            </w:r>
            <w:r w:rsidRPr="00996965">
              <w:rPr>
                <w:sz w:val="24"/>
                <w:szCs w:val="24"/>
              </w:rPr>
              <w:t>по</w:t>
            </w:r>
            <w:r w:rsidRPr="00996965">
              <w:rPr>
                <w:spacing w:val="-3"/>
                <w:sz w:val="24"/>
                <w:szCs w:val="24"/>
              </w:rPr>
              <w:t xml:space="preserve"> </w:t>
            </w:r>
            <w:r w:rsidRPr="00996965">
              <w:rPr>
                <w:sz w:val="24"/>
                <w:szCs w:val="24"/>
              </w:rPr>
              <w:t>иностранному</w:t>
            </w:r>
            <w:r w:rsidRPr="00996965">
              <w:rPr>
                <w:spacing w:val="-5"/>
                <w:sz w:val="24"/>
                <w:szCs w:val="24"/>
              </w:rPr>
              <w:t xml:space="preserve"> </w:t>
            </w:r>
            <w:r w:rsidRPr="00996965">
              <w:rPr>
                <w:sz w:val="24"/>
                <w:szCs w:val="24"/>
              </w:rPr>
              <w:t>языку;</w:t>
            </w:r>
            <w:r w:rsidRPr="00996965">
              <w:rPr>
                <w:sz w:val="24"/>
                <w:szCs w:val="24"/>
              </w:rPr>
              <w:t xml:space="preserve"> </w:t>
            </w:r>
            <w:r w:rsidRPr="00996965">
              <w:rPr>
                <w:sz w:val="24"/>
                <w:szCs w:val="24"/>
              </w:rPr>
              <w:t>авторской программы по английскому языку для</w:t>
            </w:r>
            <w:r w:rsidRPr="00996965">
              <w:rPr>
                <w:spacing w:val="1"/>
                <w:sz w:val="24"/>
                <w:szCs w:val="24"/>
              </w:rPr>
              <w:t xml:space="preserve"> </w:t>
            </w:r>
            <w:r w:rsidRPr="00996965">
              <w:rPr>
                <w:sz w:val="24"/>
                <w:szCs w:val="24"/>
              </w:rPr>
              <w:t>общеобразовательных</w:t>
            </w:r>
            <w:r w:rsidRPr="00996965">
              <w:rPr>
                <w:spacing w:val="-6"/>
                <w:sz w:val="24"/>
                <w:szCs w:val="24"/>
              </w:rPr>
              <w:t xml:space="preserve"> </w:t>
            </w:r>
            <w:r w:rsidRPr="00996965">
              <w:rPr>
                <w:sz w:val="24"/>
                <w:szCs w:val="24"/>
              </w:rPr>
              <w:t>учреждений</w:t>
            </w:r>
            <w:r w:rsidRPr="00996965">
              <w:rPr>
                <w:spacing w:val="-6"/>
                <w:sz w:val="24"/>
                <w:szCs w:val="24"/>
              </w:rPr>
              <w:t xml:space="preserve"> </w:t>
            </w:r>
            <w:r w:rsidRPr="00996965">
              <w:rPr>
                <w:sz w:val="24"/>
                <w:szCs w:val="24"/>
              </w:rPr>
              <w:t>языку</w:t>
            </w:r>
            <w:r w:rsidRPr="00996965">
              <w:rPr>
                <w:i/>
                <w:iCs/>
                <w:sz w:val="24"/>
                <w:szCs w:val="24"/>
              </w:rPr>
              <w:t> </w:t>
            </w:r>
            <w:r w:rsidRPr="00996965">
              <w:rPr>
                <w:iCs/>
                <w:sz w:val="24"/>
                <w:szCs w:val="24"/>
              </w:rPr>
              <w:t xml:space="preserve">Английский язык: 5-9 классы: программа / М, В. Вербицкая/ -  3е изд., </w:t>
            </w:r>
            <w:proofErr w:type="spellStart"/>
            <w:r w:rsidRPr="00996965">
              <w:rPr>
                <w:iCs/>
                <w:sz w:val="24"/>
                <w:szCs w:val="24"/>
              </w:rPr>
              <w:t>перераб</w:t>
            </w:r>
            <w:proofErr w:type="spellEnd"/>
            <w:r w:rsidRPr="00996965">
              <w:rPr>
                <w:iCs/>
                <w:sz w:val="24"/>
                <w:szCs w:val="24"/>
              </w:rPr>
              <w:t xml:space="preserve">. – М.: </w:t>
            </w:r>
            <w:proofErr w:type="spellStart"/>
            <w:r w:rsidRPr="00996965">
              <w:rPr>
                <w:iCs/>
                <w:sz w:val="24"/>
                <w:szCs w:val="24"/>
              </w:rPr>
              <w:t>Вентана</w:t>
            </w:r>
            <w:proofErr w:type="spellEnd"/>
            <w:r w:rsidRPr="00996965">
              <w:rPr>
                <w:iCs/>
                <w:sz w:val="24"/>
                <w:szCs w:val="24"/>
              </w:rPr>
              <w:t>-Граф, 2017</w:t>
            </w:r>
          </w:p>
          <w:p w14:paraId="7F415443" w14:textId="77777777" w:rsidR="00EF6FDF" w:rsidRPr="00996965" w:rsidRDefault="00996965" w:rsidP="00996965">
            <w:pPr>
              <w:pStyle w:val="TableParagraph"/>
              <w:tabs>
                <w:tab w:val="left" w:pos="828"/>
                <w:tab w:val="left" w:pos="829"/>
              </w:tabs>
              <w:spacing w:before="2" w:line="257" w:lineRule="exact"/>
              <w:rPr>
                <w:color w:val="0F1213"/>
                <w:sz w:val="24"/>
                <w:szCs w:val="24"/>
              </w:rPr>
            </w:pPr>
            <w:r w:rsidRPr="00996965">
              <w:rPr>
                <w:color w:val="0F1213"/>
                <w:sz w:val="24"/>
                <w:szCs w:val="24"/>
              </w:rPr>
              <w:t xml:space="preserve">Обязательный учебный предмет «Иностранный язык» входит в предметную область «Иностранные языки» и изучается обязательно со 2-го по 11-ый класс. На этапе основного общего образования минимально допустимое количество учебных часов, выделяемых на изучение первого иностранного языка, — </w:t>
            </w:r>
            <w:r w:rsidRPr="00996965">
              <w:rPr>
                <w:b/>
                <w:color w:val="0F1213"/>
                <w:sz w:val="24"/>
                <w:szCs w:val="24"/>
              </w:rPr>
              <w:t>3 часа</w:t>
            </w:r>
            <w:r w:rsidRPr="00996965">
              <w:rPr>
                <w:color w:val="0F1213"/>
                <w:sz w:val="24"/>
                <w:szCs w:val="24"/>
              </w:rPr>
              <w:t xml:space="preserve"> в неделю, что составляет по </w:t>
            </w:r>
            <w:r w:rsidRPr="00996965">
              <w:rPr>
                <w:b/>
                <w:color w:val="0F1213"/>
                <w:sz w:val="24"/>
                <w:szCs w:val="24"/>
              </w:rPr>
              <w:t>102</w:t>
            </w:r>
            <w:r w:rsidRPr="00996965">
              <w:rPr>
                <w:color w:val="0F1213"/>
                <w:sz w:val="24"/>
                <w:szCs w:val="24"/>
              </w:rPr>
              <w:t xml:space="preserve"> учебных часа на каждом году обучения с 5 по 9 класс.</w:t>
            </w:r>
          </w:p>
          <w:p w14:paraId="084A7838" w14:textId="77777777" w:rsidR="00996965" w:rsidRPr="00996965" w:rsidRDefault="00996965" w:rsidP="00DB7F07">
            <w:pPr>
              <w:pStyle w:val="TableParagraph"/>
              <w:tabs>
                <w:tab w:val="left" w:pos="2237"/>
                <w:tab w:val="left" w:pos="3398"/>
                <w:tab w:val="left" w:pos="3772"/>
                <w:tab w:val="left" w:pos="5256"/>
                <w:tab w:val="left" w:pos="6132"/>
              </w:tabs>
              <w:spacing w:line="322" w:lineRule="exact"/>
              <w:ind w:right="99"/>
              <w:rPr>
                <w:sz w:val="24"/>
                <w:szCs w:val="24"/>
              </w:rPr>
            </w:pPr>
            <w:r w:rsidRPr="00996965">
              <w:rPr>
                <w:sz w:val="24"/>
                <w:szCs w:val="24"/>
              </w:rPr>
              <w:t xml:space="preserve">На прагматическом уровне </w:t>
            </w:r>
            <w:r w:rsidRPr="00996965">
              <w:rPr>
                <w:b/>
                <w:i/>
                <w:sz w:val="24"/>
                <w:szCs w:val="24"/>
              </w:rPr>
              <w:t xml:space="preserve">целью иноязычного образования </w:t>
            </w:r>
            <w:r w:rsidRPr="00996965">
              <w:rPr>
                <w:sz w:val="24"/>
                <w:szCs w:val="24"/>
              </w:rPr>
              <w:t>провозглашено формирование</w:t>
            </w:r>
            <w:r w:rsidRPr="00996965">
              <w:rPr>
                <w:spacing w:val="1"/>
                <w:sz w:val="24"/>
                <w:szCs w:val="24"/>
              </w:rPr>
              <w:t xml:space="preserve"> </w:t>
            </w:r>
            <w:r w:rsidRPr="00996965">
              <w:rPr>
                <w:sz w:val="24"/>
                <w:szCs w:val="24"/>
              </w:rPr>
              <w:t>коммуникативной</w:t>
            </w:r>
            <w:r w:rsidRPr="00996965">
              <w:rPr>
                <w:spacing w:val="-5"/>
                <w:sz w:val="24"/>
                <w:szCs w:val="24"/>
              </w:rPr>
              <w:t xml:space="preserve"> </w:t>
            </w:r>
            <w:r w:rsidRPr="00996965">
              <w:rPr>
                <w:sz w:val="24"/>
                <w:szCs w:val="24"/>
              </w:rPr>
              <w:t>компетенции</w:t>
            </w:r>
            <w:r w:rsidRPr="00996965">
              <w:rPr>
                <w:spacing w:val="-4"/>
                <w:sz w:val="24"/>
                <w:szCs w:val="24"/>
              </w:rPr>
              <w:t xml:space="preserve"> </w:t>
            </w:r>
            <w:r w:rsidRPr="00996965">
              <w:rPr>
                <w:sz w:val="24"/>
                <w:szCs w:val="24"/>
              </w:rPr>
              <w:t>обучающихся</w:t>
            </w:r>
            <w:r w:rsidRPr="00996965">
              <w:rPr>
                <w:spacing w:val="-5"/>
                <w:sz w:val="24"/>
                <w:szCs w:val="24"/>
              </w:rPr>
              <w:t xml:space="preserve"> </w:t>
            </w:r>
            <w:r w:rsidRPr="00996965">
              <w:rPr>
                <w:sz w:val="24"/>
                <w:szCs w:val="24"/>
              </w:rPr>
              <w:t>в</w:t>
            </w:r>
            <w:r w:rsidRPr="00996965">
              <w:rPr>
                <w:spacing w:val="-5"/>
                <w:sz w:val="24"/>
                <w:szCs w:val="24"/>
              </w:rPr>
              <w:t xml:space="preserve"> </w:t>
            </w:r>
            <w:r w:rsidRPr="00996965">
              <w:rPr>
                <w:sz w:val="24"/>
                <w:szCs w:val="24"/>
              </w:rPr>
              <w:t>единстве</w:t>
            </w:r>
            <w:r w:rsidRPr="00996965">
              <w:rPr>
                <w:spacing w:val="-4"/>
                <w:sz w:val="24"/>
                <w:szCs w:val="24"/>
              </w:rPr>
              <w:t xml:space="preserve"> </w:t>
            </w:r>
            <w:r w:rsidRPr="00996965">
              <w:rPr>
                <w:sz w:val="24"/>
                <w:szCs w:val="24"/>
              </w:rPr>
              <w:t>таких</w:t>
            </w:r>
            <w:r w:rsidRPr="00996965">
              <w:rPr>
                <w:spacing w:val="-5"/>
                <w:sz w:val="24"/>
                <w:szCs w:val="24"/>
              </w:rPr>
              <w:t xml:space="preserve"> </w:t>
            </w:r>
            <w:r w:rsidRPr="00996965">
              <w:rPr>
                <w:sz w:val="24"/>
                <w:szCs w:val="24"/>
              </w:rPr>
              <w:t>её</w:t>
            </w:r>
            <w:r w:rsidRPr="00996965">
              <w:rPr>
                <w:spacing w:val="-4"/>
                <w:sz w:val="24"/>
                <w:szCs w:val="24"/>
              </w:rPr>
              <w:t xml:space="preserve"> </w:t>
            </w:r>
            <w:r w:rsidRPr="00996965">
              <w:rPr>
                <w:sz w:val="24"/>
                <w:szCs w:val="24"/>
              </w:rPr>
              <w:t>составляющих,</w:t>
            </w:r>
            <w:r w:rsidRPr="00996965">
              <w:rPr>
                <w:spacing w:val="-4"/>
                <w:sz w:val="24"/>
                <w:szCs w:val="24"/>
              </w:rPr>
              <w:t xml:space="preserve"> </w:t>
            </w:r>
            <w:r w:rsidRPr="00996965">
              <w:rPr>
                <w:sz w:val="24"/>
                <w:szCs w:val="24"/>
              </w:rPr>
              <w:t>как</w:t>
            </w:r>
            <w:r w:rsidRPr="00996965">
              <w:rPr>
                <w:spacing w:val="-5"/>
                <w:sz w:val="24"/>
                <w:szCs w:val="24"/>
              </w:rPr>
              <w:t xml:space="preserve"> </w:t>
            </w:r>
            <w:r w:rsidRPr="00996965">
              <w:rPr>
                <w:sz w:val="24"/>
                <w:szCs w:val="24"/>
              </w:rPr>
              <w:t>речевая,</w:t>
            </w:r>
            <w:r w:rsidRPr="00996965">
              <w:rPr>
                <w:spacing w:val="-57"/>
                <w:sz w:val="24"/>
                <w:szCs w:val="24"/>
              </w:rPr>
              <w:t xml:space="preserve"> </w:t>
            </w:r>
            <w:r w:rsidRPr="00996965">
              <w:rPr>
                <w:sz w:val="24"/>
                <w:szCs w:val="24"/>
              </w:rPr>
              <w:t>языковая,</w:t>
            </w:r>
            <w:r w:rsidRPr="00996965">
              <w:rPr>
                <w:spacing w:val="-1"/>
                <w:sz w:val="24"/>
                <w:szCs w:val="24"/>
              </w:rPr>
              <w:t xml:space="preserve"> </w:t>
            </w:r>
            <w:r w:rsidRPr="00996965">
              <w:rPr>
                <w:sz w:val="24"/>
                <w:szCs w:val="24"/>
              </w:rPr>
              <w:t>социокультурная, компенсаторная</w:t>
            </w:r>
            <w:r w:rsidRPr="00996965">
              <w:rPr>
                <w:spacing w:val="-2"/>
                <w:sz w:val="24"/>
                <w:szCs w:val="24"/>
              </w:rPr>
              <w:t xml:space="preserve"> </w:t>
            </w:r>
            <w:r w:rsidRPr="00996965">
              <w:rPr>
                <w:sz w:val="24"/>
                <w:szCs w:val="24"/>
              </w:rPr>
              <w:t>компетенции.</w:t>
            </w:r>
          </w:p>
          <w:p w14:paraId="2BF2A2C9" w14:textId="77777777" w:rsidR="00996965" w:rsidRPr="00996965" w:rsidRDefault="00996965" w:rsidP="00DB7F07">
            <w:pPr>
              <w:pStyle w:val="TableParagraph"/>
              <w:tabs>
                <w:tab w:val="left" w:pos="2237"/>
                <w:tab w:val="left" w:pos="3398"/>
                <w:tab w:val="left" w:pos="3772"/>
                <w:tab w:val="left" w:pos="5256"/>
                <w:tab w:val="left" w:pos="6132"/>
              </w:tabs>
              <w:spacing w:line="322" w:lineRule="exact"/>
              <w:ind w:right="99"/>
              <w:rPr>
                <w:sz w:val="24"/>
                <w:szCs w:val="24"/>
              </w:rPr>
            </w:pPr>
            <w:r w:rsidRPr="00996965">
              <w:rPr>
                <w:sz w:val="24"/>
                <w:szCs w:val="24"/>
              </w:rPr>
              <w:t xml:space="preserve">Наряду с иноязычной коммуникативной компетенцией средствами иностранного языка формируются ключевые </w:t>
            </w:r>
            <w:r w:rsidRPr="00996965">
              <w:rPr>
                <w:b/>
                <w:i/>
                <w:sz w:val="24"/>
                <w:szCs w:val="24"/>
              </w:rPr>
              <w:t>универсальные учебные компетенции</w:t>
            </w:r>
            <w:r w:rsidRPr="00996965">
              <w:rPr>
                <w:sz w:val="24"/>
                <w:szCs w:val="24"/>
              </w:rPr>
              <w:t>, включающие образовательную, ценностно-ориентационную, общекультурную, учебно-познавательную, информационную, социально-трудовую и компетенцию личностного самосовершенствования.</w:t>
            </w:r>
          </w:p>
          <w:p w14:paraId="4A36B570" w14:textId="165BB377" w:rsidR="00996965" w:rsidRDefault="00996965" w:rsidP="00996965">
            <w:pPr>
              <w:pStyle w:val="TableParagraph"/>
              <w:tabs>
                <w:tab w:val="left" w:pos="828"/>
                <w:tab w:val="left" w:pos="829"/>
              </w:tabs>
              <w:spacing w:before="2" w:line="257" w:lineRule="exact"/>
              <w:rPr>
                <w:sz w:val="24"/>
              </w:rPr>
            </w:pPr>
            <w:r w:rsidRPr="00996965">
              <w:rPr>
                <w:sz w:val="24"/>
                <w:szCs w:val="24"/>
              </w:rPr>
              <w:t xml:space="preserve">В соответствии с </w:t>
            </w:r>
            <w:r w:rsidRPr="00996965">
              <w:rPr>
                <w:b/>
                <w:i/>
                <w:sz w:val="24"/>
                <w:szCs w:val="24"/>
              </w:rPr>
              <w:t>личностно ориентированной</w:t>
            </w:r>
            <w:r w:rsidRPr="00996965">
              <w:rPr>
                <w:sz w:val="24"/>
                <w:szCs w:val="24"/>
              </w:rPr>
              <w:t xml:space="preserve"> парадигмой образования основными подходами к обучению иностранным языкам признаются </w:t>
            </w:r>
            <w:proofErr w:type="spellStart"/>
            <w:r w:rsidRPr="00996965">
              <w:rPr>
                <w:sz w:val="24"/>
                <w:szCs w:val="24"/>
              </w:rPr>
              <w:t>компетентностный</w:t>
            </w:r>
            <w:proofErr w:type="spellEnd"/>
            <w:r w:rsidRPr="00996965">
              <w:rPr>
                <w:sz w:val="24"/>
                <w:szCs w:val="24"/>
              </w:rPr>
              <w:t>, системно-</w:t>
            </w:r>
            <w:proofErr w:type="spellStart"/>
            <w:r w:rsidRPr="00996965">
              <w:rPr>
                <w:sz w:val="24"/>
                <w:szCs w:val="24"/>
              </w:rPr>
              <w:t>деятельностный</w:t>
            </w:r>
            <w:proofErr w:type="spellEnd"/>
            <w:r w:rsidRPr="00996965">
              <w:rPr>
                <w:sz w:val="24"/>
                <w:szCs w:val="24"/>
              </w:rPr>
              <w:t>, межкультурный и коммуникативно-когнитивный. Совокупность перечисленных подходов предполагает возможность реализовать поставленные цели, добиться достижения планируемых результатов в рамках содержания, отобранного для основной школы, использования новых педагогических технологий (дифференциация, индивидуализация, проектная деятельность и др.) и использования современных средств обучения.</w:t>
            </w:r>
          </w:p>
        </w:tc>
      </w:tr>
      <w:tr w:rsidR="00EF6FDF" w14:paraId="3DCCAEDD" w14:textId="77777777">
        <w:trPr>
          <w:trHeight w:val="2207"/>
        </w:trPr>
        <w:tc>
          <w:tcPr>
            <w:tcW w:w="2550" w:type="dxa"/>
          </w:tcPr>
          <w:p w14:paraId="0CBCF848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488D9841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64C7F88F" w14:textId="77777777" w:rsidR="00EF6FDF" w:rsidRDefault="00F47CF3" w:rsidP="00DB7F07">
            <w:pPr>
              <w:pStyle w:val="TableParagraph"/>
              <w:spacing w:before="230"/>
              <w:ind w:left="238" w:right="83" w:hanging="128"/>
              <w:rPr>
                <w:b/>
                <w:sz w:val="24"/>
              </w:rPr>
            </w:pPr>
            <w:r>
              <w:rPr>
                <w:b/>
                <w:sz w:val="24"/>
              </w:rPr>
              <w:t>Второй иностранный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 w:rsidR="00DB7F07">
              <w:rPr>
                <w:b/>
                <w:sz w:val="24"/>
              </w:rPr>
              <w:t>немецкий</w:t>
            </w:r>
            <w:r>
              <w:rPr>
                <w:b/>
                <w:sz w:val="24"/>
              </w:rPr>
              <w:t>)</w:t>
            </w:r>
          </w:p>
          <w:p w14:paraId="7B16D4FE" w14:textId="3AE95BC6" w:rsidR="00DB7F07" w:rsidRDefault="00DB7F07" w:rsidP="003F4567">
            <w:pPr>
              <w:pStyle w:val="TableParagraph"/>
              <w:spacing w:before="230"/>
              <w:ind w:left="238" w:right="83" w:hanging="1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 класс</w:t>
            </w:r>
          </w:p>
        </w:tc>
        <w:tc>
          <w:tcPr>
            <w:tcW w:w="11880" w:type="dxa"/>
          </w:tcPr>
          <w:p w14:paraId="35F61D3E" w14:textId="4C4D6F9A" w:rsidR="00EF6FDF" w:rsidRDefault="00F47CF3" w:rsidP="00DB7F07">
            <w:pPr>
              <w:pStyle w:val="TableParagraph"/>
              <w:tabs>
                <w:tab w:val="left" w:pos="10433"/>
              </w:tabs>
              <w:spacing w:line="270" w:lineRule="atLeast"/>
              <w:ind w:left="108" w:right="95"/>
              <w:rPr>
                <w:sz w:val="24"/>
              </w:rPr>
            </w:pPr>
            <w:r>
              <w:rPr>
                <w:sz w:val="24"/>
              </w:rPr>
              <w:t xml:space="preserve">Рабочая программа по предмету «Второй иностранный язык. </w:t>
            </w:r>
            <w:r w:rsidR="00DB7F07">
              <w:rPr>
                <w:sz w:val="24"/>
              </w:rPr>
              <w:t>Немецкий</w:t>
            </w:r>
            <w:r>
              <w:rPr>
                <w:sz w:val="24"/>
              </w:rPr>
              <w:t xml:space="preserve"> язык» н</w:t>
            </w:r>
            <w:r w:rsidR="00DB7F07">
              <w:rPr>
                <w:sz w:val="24"/>
              </w:rPr>
              <w:t>а</w:t>
            </w:r>
            <w:r>
              <w:rPr>
                <w:sz w:val="24"/>
              </w:rPr>
              <w:t xml:space="preserve"> уровне основного 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z w:val="24"/>
              </w:rPr>
              <w:tab/>
              <w:t>программы»,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Федеральном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государственном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образовательном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стандарте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распределённых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классам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проверяемых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содержания,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Универсальном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кодификаторе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иностранному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</w:t>
            </w:r>
            <w:r w:rsidR="00DB7F07">
              <w:rPr>
                <w:spacing w:val="-1"/>
                <w:sz w:val="24"/>
              </w:rPr>
              <w:t>немецкому</w:t>
            </w:r>
            <w:r>
              <w:rPr>
                <w:spacing w:val="-1"/>
                <w:sz w:val="24"/>
              </w:rPr>
              <w:t>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языку,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планируемых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</w:t>
            </w:r>
            <w:r>
              <w:rPr>
                <w:sz w:val="24"/>
              </w:rPr>
              <w:t>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программе воспитания.</w:t>
            </w:r>
          </w:p>
        </w:tc>
      </w:tr>
    </w:tbl>
    <w:p w14:paraId="705D17DE" w14:textId="77777777" w:rsidR="00EF6FDF" w:rsidRDefault="00EF6FDF">
      <w:pPr>
        <w:spacing w:line="270" w:lineRule="atLeast"/>
        <w:rPr>
          <w:sz w:val="24"/>
        </w:rPr>
        <w:sectPr w:rsidR="00EF6FDF">
          <w:pgSz w:w="16840" w:h="11910" w:orient="landscape"/>
          <w:pgMar w:top="84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0"/>
        <w:gridCol w:w="11880"/>
      </w:tblGrid>
      <w:tr w:rsidR="00EF6FDF" w14:paraId="1E57990A" w14:textId="77777777" w:rsidTr="00F47CF3">
        <w:trPr>
          <w:trHeight w:val="2826"/>
        </w:trPr>
        <w:tc>
          <w:tcPr>
            <w:tcW w:w="2550" w:type="dxa"/>
            <w:tcBorders>
              <w:bottom w:val="single" w:sz="4" w:space="0" w:color="auto"/>
            </w:tcBorders>
          </w:tcPr>
          <w:p w14:paraId="3E6999B5" w14:textId="77777777" w:rsidR="00EF6FDF" w:rsidRDefault="00EF6FDF">
            <w:pPr>
              <w:pStyle w:val="TableParagraph"/>
              <w:rPr>
                <w:sz w:val="24"/>
              </w:rPr>
            </w:pPr>
          </w:p>
        </w:tc>
        <w:tc>
          <w:tcPr>
            <w:tcW w:w="11880" w:type="dxa"/>
            <w:tcBorders>
              <w:bottom w:val="single" w:sz="4" w:space="0" w:color="auto"/>
            </w:tcBorders>
          </w:tcPr>
          <w:p w14:paraId="6FACC702" w14:textId="77777777" w:rsidR="00DB7F07" w:rsidRPr="00247B99" w:rsidRDefault="00DB7F07" w:rsidP="00DB7F07">
            <w:pPr>
              <w:ind w:firstLine="350"/>
              <w:contextualSpacing/>
              <w:jc w:val="both"/>
              <w:rPr>
                <w:sz w:val="24"/>
                <w:szCs w:val="24"/>
              </w:rPr>
            </w:pPr>
            <w:r w:rsidRPr="00615F27">
              <w:rPr>
                <w:sz w:val="24"/>
                <w:szCs w:val="24"/>
              </w:rPr>
              <w:t xml:space="preserve">УМК по немецкому языку «Горизонты» М.М. Аверина и др. разработан в соответствии с требованиями ФГОС ООО по иностранным языкам и содержит системное и полное изложение учебного предмета в соответствии с примерной ООП. </w:t>
            </w:r>
            <w:r w:rsidRPr="00247B99">
              <w:rPr>
                <w:sz w:val="24"/>
                <w:szCs w:val="24"/>
              </w:rPr>
              <w:t xml:space="preserve">В состав </w:t>
            </w:r>
            <w:proofErr w:type="gramStart"/>
            <w:r w:rsidRPr="00247B99">
              <w:rPr>
                <w:sz w:val="24"/>
                <w:szCs w:val="24"/>
              </w:rPr>
              <w:t>УМК  входят</w:t>
            </w:r>
            <w:proofErr w:type="gramEnd"/>
            <w:r w:rsidRPr="00247B99">
              <w:rPr>
                <w:sz w:val="24"/>
                <w:szCs w:val="24"/>
              </w:rPr>
              <w:t>:</w:t>
            </w:r>
          </w:p>
          <w:p w14:paraId="525B8AE4" w14:textId="77777777" w:rsidR="00DB7F07" w:rsidRPr="00247B99" w:rsidRDefault="00DB7F07" w:rsidP="00DB7F07">
            <w:pPr>
              <w:ind w:firstLine="350"/>
              <w:contextualSpacing/>
              <w:jc w:val="both"/>
              <w:rPr>
                <w:sz w:val="24"/>
                <w:szCs w:val="24"/>
              </w:rPr>
            </w:pPr>
            <w:r w:rsidRPr="00247B99">
              <w:rPr>
                <w:sz w:val="24"/>
                <w:szCs w:val="24"/>
              </w:rPr>
              <w:t>-предметная линия учебников «Горизонты» с 5 по 9 классы;</w:t>
            </w:r>
          </w:p>
          <w:p w14:paraId="1CEC2DB6" w14:textId="77777777" w:rsidR="00DB7F07" w:rsidRPr="00247B99" w:rsidRDefault="00DB7F07" w:rsidP="00DB7F07">
            <w:pPr>
              <w:ind w:firstLine="350"/>
              <w:contextualSpacing/>
              <w:jc w:val="both"/>
              <w:rPr>
                <w:sz w:val="24"/>
                <w:szCs w:val="24"/>
              </w:rPr>
            </w:pPr>
            <w:r w:rsidRPr="00247B99">
              <w:rPr>
                <w:sz w:val="24"/>
                <w:szCs w:val="24"/>
              </w:rPr>
              <w:t>- рабочие тетради с приложением на электронном носителе;</w:t>
            </w:r>
          </w:p>
          <w:p w14:paraId="2BA273A3" w14:textId="77777777" w:rsidR="00DB7F07" w:rsidRPr="00247B99" w:rsidRDefault="00DB7F07" w:rsidP="00DB7F07">
            <w:pPr>
              <w:ind w:firstLine="350"/>
              <w:contextualSpacing/>
              <w:jc w:val="both"/>
              <w:rPr>
                <w:sz w:val="24"/>
                <w:szCs w:val="24"/>
              </w:rPr>
            </w:pPr>
            <w:r w:rsidRPr="00247B99">
              <w:rPr>
                <w:sz w:val="24"/>
                <w:szCs w:val="24"/>
              </w:rPr>
              <w:t>- контрольные задания 5-6 классы;</w:t>
            </w:r>
          </w:p>
          <w:p w14:paraId="123B09DC" w14:textId="77777777" w:rsidR="00DB7F07" w:rsidRPr="00247B99" w:rsidRDefault="00DB7F07" w:rsidP="00DB7F07">
            <w:pPr>
              <w:ind w:firstLine="350"/>
              <w:contextualSpacing/>
              <w:jc w:val="both"/>
              <w:rPr>
                <w:sz w:val="24"/>
                <w:szCs w:val="24"/>
              </w:rPr>
            </w:pPr>
            <w:r w:rsidRPr="00247B99">
              <w:rPr>
                <w:sz w:val="24"/>
                <w:szCs w:val="24"/>
              </w:rPr>
              <w:t>- книги для учителя с 5 по 9 классы;</w:t>
            </w:r>
          </w:p>
          <w:p w14:paraId="7DF607FF" w14:textId="77777777" w:rsidR="00DB7F07" w:rsidRPr="00615F27" w:rsidRDefault="00DB7F07" w:rsidP="00DB7F07">
            <w:pPr>
              <w:ind w:firstLine="350"/>
              <w:contextualSpacing/>
              <w:jc w:val="both"/>
              <w:rPr>
                <w:sz w:val="24"/>
                <w:szCs w:val="24"/>
              </w:rPr>
            </w:pPr>
            <w:r w:rsidRPr="00247B99">
              <w:rPr>
                <w:sz w:val="24"/>
                <w:szCs w:val="24"/>
              </w:rPr>
              <w:t>- рабочие листы.</w:t>
            </w:r>
          </w:p>
          <w:p w14:paraId="53AFE7AC" w14:textId="58851FFA" w:rsidR="00EF6FDF" w:rsidRPr="00F47CF3" w:rsidRDefault="00DB7F07" w:rsidP="00F47CF3">
            <w:pPr>
              <w:adjustRightInd w:val="0"/>
              <w:ind w:firstLine="708"/>
              <w:rPr>
                <w:rFonts w:eastAsia="LiberationSerif"/>
              </w:rPr>
            </w:pPr>
            <w:r w:rsidRPr="00247B99">
              <w:rPr>
                <w:sz w:val="24"/>
                <w:szCs w:val="24"/>
              </w:rPr>
              <w:t>Представленная программа предусматривает изучение немецкого языка в качестве вто</w:t>
            </w:r>
            <w:r w:rsidR="00F47CF3">
              <w:rPr>
                <w:sz w:val="24"/>
                <w:szCs w:val="24"/>
              </w:rPr>
              <w:t>рого иностранного в 5-9 классах</w:t>
            </w:r>
            <w:r w:rsidR="00F47CF3" w:rsidRPr="00654318">
              <w:rPr>
                <w:rFonts w:eastAsia="LiberationSerif"/>
              </w:rPr>
              <w:t xml:space="preserve"> </w:t>
            </w:r>
            <w:r w:rsidR="00F47CF3" w:rsidRPr="00654318">
              <w:rPr>
                <w:rFonts w:eastAsia="LiberationSerif"/>
              </w:rPr>
              <w:t xml:space="preserve">из расчета </w:t>
            </w:r>
            <w:r w:rsidR="00F47CF3">
              <w:rPr>
                <w:rFonts w:eastAsia="LiberationSerif"/>
              </w:rPr>
              <w:t>204</w:t>
            </w:r>
            <w:r w:rsidR="00F47CF3" w:rsidRPr="00654318">
              <w:rPr>
                <w:rFonts w:eastAsia="LiberationSerif"/>
              </w:rPr>
              <w:t xml:space="preserve"> ч. (</w:t>
            </w:r>
            <w:r w:rsidR="00F47CF3">
              <w:rPr>
                <w:rFonts w:eastAsia="LiberationSerif"/>
              </w:rPr>
              <w:t>68</w:t>
            </w:r>
            <w:r w:rsidR="00F47CF3" w:rsidRPr="00654318">
              <w:rPr>
                <w:rFonts w:eastAsia="LiberationSerif"/>
              </w:rPr>
              <w:t xml:space="preserve"> час</w:t>
            </w:r>
            <w:r w:rsidR="00F47CF3">
              <w:rPr>
                <w:rFonts w:eastAsia="LiberationSerif"/>
              </w:rPr>
              <w:t>ов</w:t>
            </w:r>
            <w:r w:rsidR="00F47CF3" w:rsidRPr="00654318">
              <w:rPr>
                <w:rFonts w:eastAsia="LiberationSerif"/>
              </w:rPr>
              <w:t xml:space="preserve"> в год, </w:t>
            </w:r>
            <w:r w:rsidR="00F47CF3">
              <w:rPr>
                <w:rFonts w:eastAsia="LiberationSerif"/>
              </w:rPr>
              <w:t>2</w:t>
            </w:r>
            <w:r w:rsidR="00F47CF3" w:rsidRPr="00654318">
              <w:rPr>
                <w:rFonts w:eastAsia="LiberationSerif"/>
              </w:rPr>
              <w:t xml:space="preserve">  час</w:t>
            </w:r>
            <w:r w:rsidR="00F47CF3">
              <w:rPr>
                <w:rFonts w:eastAsia="LiberationSerif"/>
              </w:rPr>
              <w:t>а</w:t>
            </w:r>
            <w:r w:rsidR="00F47CF3" w:rsidRPr="00654318">
              <w:rPr>
                <w:rFonts w:eastAsia="LiberationSerif"/>
              </w:rPr>
              <w:t xml:space="preserve"> в неделю</w:t>
            </w:r>
            <w:r w:rsidR="00F47CF3">
              <w:rPr>
                <w:rFonts w:eastAsia="LiberationSerif"/>
              </w:rPr>
              <w:t>, три года изучения – базовый уровень</w:t>
            </w:r>
            <w:r w:rsidR="00F47CF3" w:rsidRPr="00654318">
              <w:rPr>
                <w:rFonts w:eastAsia="LiberationSerif"/>
              </w:rPr>
              <w:t>).</w:t>
            </w:r>
          </w:p>
        </w:tc>
      </w:tr>
      <w:tr w:rsidR="00DB7F07" w14:paraId="4AA561B1" w14:textId="77777777" w:rsidTr="00DB7F07">
        <w:trPr>
          <w:trHeight w:val="2394"/>
        </w:trPr>
        <w:tc>
          <w:tcPr>
            <w:tcW w:w="2550" w:type="dxa"/>
            <w:tcBorders>
              <w:top w:val="single" w:sz="4" w:space="0" w:color="auto"/>
            </w:tcBorders>
          </w:tcPr>
          <w:p w14:paraId="5FEA913B" w14:textId="577D99F4" w:rsidR="00F47CF3" w:rsidRPr="00F47CF3" w:rsidRDefault="00F47CF3" w:rsidP="00F47CF3">
            <w:pPr>
              <w:pStyle w:val="TableParagraph"/>
              <w:spacing w:before="230"/>
              <w:ind w:left="238" w:right="83" w:hanging="128"/>
              <w:jc w:val="center"/>
              <w:rPr>
                <w:b/>
                <w:spacing w:val="-4"/>
                <w:sz w:val="24"/>
              </w:rPr>
            </w:pPr>
            <w:r>
              <w:rPr>
                <w:b/>
                <w:sz w:val="24"/>
              </w:rPr>
              <w:t>Второй иностранный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b/>
                <w:sz w:val="24"/>
              </w:rPr>
              <w:t>французский</w:t>
            </w:r>
            <w:r>
              <w:rPr>
                <w:b/>
                <w:sz w:val="24"/>
              </w:rPr>
              <w:t>)</w:t>
            </w:r>
          </w:p>
          <w:p w14:paraId="64D0FE4F" w14:textId="77777777" w:rsidR="00F47CF3" w:rsidRDefault="00F47CF3" w:rsidP="00F47CF3">
            <w:pPr>
              <w:pStyle w:val="TableParagraph"/>
              <w:jc w:val="center"/>
              <w:rPr>
                <w:b/>
                <w:sz w:val="24"/>
              </w:rPr>
            </w:pPr>
          </w:p>
          <w:p w14:paraId="44D76F18" w14:textId="790DCE90" w:rsidR="00DB7F07" w:rsidRDefault="00F47CF3" w:rsidP="00F47CF3">
            <w:pPr>
              <w:pStyle w:val="TableParagraph"/>
              <w:numPr>
                <w:ilvl w:val="0"/>
                <w:numId w:val="17"/>
              </w:num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11880" w:type="dxa"/>
            <w:tcBorders>
              <w:top w:val="single" w:sz="4" w:space="0" w:color="auto"/>
            </w:tcBorders>
          </w:tcPr>
          <w:p w14:paraId="7FB96119" w14:textId="0577CB89" w:rsidR="00F47CF3" w:rsidRPr="00654318" w:rsidRDefault="00F47CF3" w:rsidP="00F47CF3">
            <w:pPr>
              <w:widowControl/>
              <w:autoSpaceDE/>
              <w:autoSpaceDN/>
              <w:jc w:val="both"/>
            </w:pPr>
            <w:r>
              <w:rPr>
                <w:sz w:val="24"/>
              </w:rPr>
              <w:t xml:space="preserve">Рабочая программа по предмету «Второй иностранный язык. </w:t>
            </w:r>
            <w:r>
              <w:rPr>
                <w:sz w:val="24"/>
              </w:rPr>
              <w:t xml:space="preserve">Французский </w:t>
            </w:r>
            <w:r>
              <w:rPr>
                <w:sz w:val="24"/>
              </w:rPr>
              <w:t>язык» на уровне основного 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образовательной </w:t>
            </w:r>
            <w:r>
              <w:rPr>
                <w:sz w:val="24"/>
              </w:rPr>
              <w:t>программы»,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Федеральном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государственном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образовательном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стандарте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распределённых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классам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проверяемых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содержания,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Универсальном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кодификаторе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иностранному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(немецкому)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языку,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планируемых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программе воспитания.</w:t>
            </w:r>
            <w:r>
              <w:rPr>
                <w:sz w:val="24"/>
              </w:rPr>
              <w:t xml:space="preserve"> </w:t>
            </w:r>
            <w:r w:rsidRPr="00654318">
              <w:t>Авторская программа по французскому языку как второму иностранному 5-9классы, предметная линия «Синяя птица» Н.А. Селиванова - М.: Просвещение, 2013г.</w:t>
            </w:r>
          </w:p>
          <w:p w14:paraId="2D08C7F3" w14:textId="5FC80542" w:rsidR="00F47CF3" w:rsidRPr="00654318" w:rsidRDefault="00F47CF3" w:rsidP="00F47CF3">
            <w:pPr>
              <w:adjustRightInd w:val="0"/>
            </w:pPr>
            <w:r w:rsidRPr="00654318">
              <w:t>Иностранный язык как учебный предмет наряду с родным языком и литературой входит в образовательную область «Филология», закладывая основы филологического образования и формируя коммуникативную культуру школьника.</w:t>
            </w:r>
          </w:p>
          <w:p w14:paraId="17CDBBAC" w14:textId="3D60D10A" w:rsidR="00DB7F07" w:rsidRPr="00F47CF3" w:rsidRDefault="00F47CF3" w:rsidP="00F47CF3">
            <w:pPr>
              <w:adjustRightInd w:val="0"/>
              <w:ind w:firstLine="708"/>
              <w:rPr>
                <w:rFonts w:eastAsia="LiberationSerif"/>
              </w:rPr>
            </w:pPr>
            <w:r w:rsidRPr="00654318">
              <w:rPr>
                <w:rFonts w:eastAsia="LiberationSerif"/>
              </w:rPr>
              <w:t xml:space="preserve">Представленная программа предусматривает изучение французского языка как второго иностранного 5 по </w:t>
            </w:r>
            <w:proofErr w:type="gramStart"/>
            <w:r w:rsidRPr="00654318">
              <w:rPr>
                <w:rFonts w:eastAsia="LiberationSerif"/>
              </w:rPr>
              <w:t>9  класс</w:t>
            </w:r>
            <w:proofErr w:type="gramEnd"/>
            <w:r w:rsidRPr="00654318">
              <w:rPr>
                <w:rFonts w:eastAsia="LiberationSerif"/>
              </w:rPr>
              <w:t xml:space="preserve"> из расчета </w:t>
            </w:r>
            <w:r>
              <w:rPr>
                <w:rFonts w:eastAsia="LiberationSerif"/>
              </w:rPr>
              <w:t>204</w:t>
            </w:r>
            <w:r w:rsidRPr="00654318">
              <w:rPr>
                <w:rFonts w:eastAsia="LiberationSerif"/>
              </w:rPr>
              <w:t xml:space="preserve"> ч. (</w:t>
            </w:r>
            <w:r>
              <w:rPr>
                <w:rFonts w:eastAsia="LiberationSerif"/>
              </w:rPr>
              <w:t>68</w:t>
            </w:r>
            <w:r w:rsidRPr="00654318">
              <w:rPr>
                <w:rFonts w:eastAsia="LiberationSerif"/>
              </w:rPr>
              <w:t xml:space="preserve"> </w:t>
            </w:r>
            <w:r>
              <w:rPr>
                <w:rFonts w:eastAsia="LiberationSerif"/>
              </w:rPr>
              <w:t>часов</w:t>
            </w:r>
            <w:r w:rsidRPr="00654318">
              <w:rPr>
                <w:rFonts w:eastAsia="LiberationSerif"/>
              </w:rPr>
              <w:t xml:space="preserve"> в год, </w:t>
            </w:r>
            <w:r>
              <w:rPr>
                <w:rFonts w:eastAsia="LiberationSerif"/>
              </w:rPr>
              <w:t>2</w:t>
            </w:r>
            <w:r w:rsidRPr="00654318">
              <w:rPr>
                <w:rFonts w:eastAsia="LiberationSerif"/>
              </w:rPr>
              <w:t xml:space="preserve">  час</w:t>
            </w:r>
            <w:r>
              <w:rPr>
                <w:rFonts w:eastAsia="LiberationSerif"/>
              </w:rPr>
              <w:t>а</w:t>
            </w:r>
            <w:r w:rsidRPr="00654318">
              <w:rPr>
                <w:rFonts w:eastAsia="LiberationSerif"/>
              </w:rPr>
              <w:t xml:space="preserve"> в неделю</w:t>
            </w:r>
            <w:r>
              <w:rPr>
                <w:rFonts w:eastAsia="LiberationSerif"/>
              </w:rPr>
              <w:t>, три года изучения – базовый уровень</w:t>
            </w:r>
            <w:r w:rsidRPr="00654318">
              <w:rPr>
                <w:rFonts w:eastAsia="LiberationSerif"/>
              </w:rPr>
              <w:t>).</w:t>
            </w:r>
            <w:bookmarkStart w:id="0" w:name="_GoBack"/>
            <w:bookmarkEnd w:id="0"/>
          </w:p>
        </w:tc>
      </w:tr>
      <w:tr w:rsidR="00EF6FDF" w14:paraId="04CCA653" w14:textId="77777777">
        <w:trPr>
          <w:trHeight w:val="4140"/>
        </w:trPr>
        <w:tc>
          <w:tcPr>
            <w:tcW w:w="2550" w:type="dxa"/>
          </w:tcPr>
          <w:p w14:paraId="2196C929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30AFEA09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67B22153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37B566FD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453CB8B9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45876F9E" w14:textId="77777777" w:rsidR="00EF6FDF" w:rsidRDefault="00EF6FDF">
            <w:pPr>
              <w:pStyle w:val="TableParagraph"/>
              <w:rPr>
                <w:b/>
                <w:sz w:val="38"/>
              </w:rPr>
            </w:pPr>
          </w:p>
          <w:p w14:paraId="77D1D524" w14:textId="77777777" w:rsidR="00EF6FDF" w:rsidRDefault="00F47CF3">
            <w:pPr>
              <w:pStyle w:val="TableParagraph"/>
              <w:ind w:left="590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Математика</w:t>
            </w:r>
          </w:p>
        </w:tc>
        <w:tc>
          <w:tcPr>
            <w:tcW w:w="11880" w:type="dxa"/>
          </w:tcPr>
          <w:p w14:paraId="47EAB0A0" w14:textId="77777777" w:rsidR="00EF6FDF" w:rsidRDefault="00F47CF3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5-9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 образовательного стандарта основного общего образования с учётом и современных мировых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требований, предъявляемых к математическому образованию, и традиций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российского образования, 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обеспечивают овладение ключевыми компетенциями, составляющими основу для непрерывного образования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саморазвития, а также целостность общекультурного, личностного и познавательного развития обучающихся.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рабочей программе учтены идеи и положения Концепции</w:t>
            </w:r>
            <w:r>
              <w:rPr>
                <w:sz w:val="24"/>
              </w:rPr>
              <w:t xml:space="preserve"> развития математического образования в 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Федерации.</w:t>
            </w:r>
          </w:p>
          <w:p w14:paraId="1186CF5B" w14:textId="77777777" w:rsidR="00EF6FDF" w:rsidRDefault="00F47CF3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5-9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классах: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вычисления»,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«Алгебра»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(«Алгебраические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выражения»,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«Уравнения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неравенства»),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«Функции»,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«Геометрия»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(«Геометрические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свойства»,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«Измерение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геометрических величин»),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«Вероятность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статистика».</w:t>
            </w:r>
          </w:p>
          <w:p w14:paraId="7BCD98BE" w14:textId="77777777" w:rsidR="00EF6FDF" w:rsidRDefault="00F47CF3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В соответствии с Федеральным государственным образовательным стандартом основного общего 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математика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обязательным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предметом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данном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5-9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</w:p>
          <w:p w14:paraId="1969A431" w14:textId="77777777" w:rsidR="00EF6FDF" w:rsidRDefault="00F47CF3">
            <w:pPr>
              <w:pStyle w:val="TableParagraph"/>
              <w:spacing w:line="270" w:lineRule="atLeast"/>
              <w:ind w:left="108" w:right="94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«Математика»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традиционно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изучается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следующих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курсов: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5-6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«Математика»,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 7—9 классах — курсов «Алгебра» (включая элементы статистики и теории вероятностей) и «Геометрия».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Настоящей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вводится самостоятельный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курс «Вероятность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статистика».</w:t>
            </w:r>
          </w:p>
        </w:tc>
      </w:tr>
    </w:tbl>
    <w:p w14:paraId="3A156C4F" w14:textId="77777777" w:rsidR="00EF6FDF" w:rsidRDefault="00EF6FDF">
      <w:pPr>
        <w:spacing w:line="270" w:lineRule="atLeast"/>
        <w:jc w:val="both"/>
        <w:rPr>
          <w:sz w:val="24"/>
        </w:rPr>
        <w:sectPr w:rsidR="00EF6FDF">
          <w:pgSz w:w="16840" w:h="11910" w:orient="landscape"/>
          <w:pgMar w:top="84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0"/>
        <w:gridCol w:w="11880"/>
      </w:tblGrid>
      <w:tr w:rsidR="00EF6FDF" w14:paraId="02E6FD5A" w14:textId="77777777">
        <w:trPr>
          <w:trHeight w:val="551"/>
        </w:trPr>
        <w:tc>
          <w:tcPr>
            <w:tcW w:w="2550" w:type="dxa"/>
          </w:tcPr>
          <w:p w14:paraId="62E8E857" w14:textId="77777777" w:rsidR="00EF6FDF" w:rsidRDefault="00EF6FDF">
            <w:pPr>
              <w:pStyle w:val="TableParagraph"/>
              <w:rPr>
                <w:sz w:val="24"/>
              </w:rPr>
            </w:pPr>
          </w:p>
        </w:tc>
        <w:tc>
          <w:tcPr>
            <w:tcW w:w="11880" w:type="dxa"/>
          </w:tcPr>
          <w:p w14:paraId="1C26430D" w14:textId="77777777" w:rsidR="00EF6FDF" w:rsidRDefault="00F47CF3">
            <w:pPr>
              <w:pStyle w:val="TableParagraph"/>
              <w:spacing w:line="270" w:lineRule="atLeast"/>
              <w:ind w:left="108" w:right="99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изучение математики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5—6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классах отводится 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неделю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 обучения,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7-9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каждого года </w:t>
            </w:r>
            <w:r>
              <w:rPr>
                <w:sz w:val="24"/>
              </w:rPr>
              <w:t>обучения,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952 учебных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часа.</w:t>
            </w:r>
          </w:p>
        </w:tc>
      </w:tr>
      <w:tr w:rsidR="00EF6FDF" w14:paraId="18473C99" w14:textId="77777777">
        <w:trPr>
          <w:trHeight w:val="3316"/>
        </w:trPr>
        <w:tc>
          <w:tcPr>
            <w:tcW w:w="2550" w:type="dxa"/>
          </w:tcPr>
          <w:p w14:paraId="72921EF0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6AB9D4B3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7621BD00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075CB160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0A0D5378" w14:textId="77777777" w:rsidR="00EF6FDF" w:rsidRDefault="00EF6FDF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3C47E0C9" w14:textId="77777777" w:rsidR="00EF6FDF" w:rsidRDefault="00F47CF3">
            <w:pPr>
              <w:pStyle w:val="TableParagraph"/>
              <w:ind w:left="181" w:right="1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Информатика</w:t>
            </w:r>
          </w:p>
        </w:tc>
        <w:tc>
          <w:tcPr>
            <w:tcW w:w="11880" w:type="dxa"/>
          </w:tcPr>
          <w:p w14:paraId="2C874FB8" w14:textId="77777777" w:rsidR="00EF6FDF" w:rsidRDefault="00F47CF3">
            <w:pPr>
              <w:pStyle w:val="TableParagraph"/>
              <w:spacing w:before="1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информатике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результатам освоения основной образовательной программы основного общего образования, представленных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Федеральном государственном образовательном стандарте основного общего образования, а также федеральной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программе воспитания.</w:t>
            </w:r>
          </w:p>
          <w:p w14:paraId="5E0A115F" w14:textId="77777777" w:rsidR="00EF6FDF" w:rsidRDefault="00F47CF3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Цели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информатики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определяют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структуру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учебного предмета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следующих четырёх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тематических разделов:</w:t>
            </w:r>
          </w:p>
          <w:p w14:paraId="434946F3" w14:textId="77777777" w:rsidR="00EF6FDF" w:rsidRDefault="00F47CF3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  <w:tab w:val="left" w:pos="829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цифровая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грамотность;</w:t>
            </w:r>
          </w:p>
          <w:p w14:paraId="6D339F28" w14:textId="77777777" w:rsidR="00EF6FDF" w:rsidRDefault="00F47CF3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  <w:tab w:val="left" w:pos="829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информатики;</w:t>
            </w:r>
          </w:p>
          <w:p w14:paraId="706DBB49" w14:textId="77777777" w:rsidR="00EF6FDF" w:rsidRDefault="00F47CF3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  <w:tab w:val="left" w:pos="829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алгоритмы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программирование;</w:t>
            </w:r>
          </w:p>
          <w:p w14:paraId="3CB6E62B" w14:textId="77777777" w:rsidR="00EF6FDF" w:rsidRDefault="00F47CF3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  <w:tab w:val="left" w:pos="829"/>
              </w:tabs>
              <w:spacing w:before="2"/>
              <w:ind w:hanging="361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технологии.</w:t>
            </w:r>
          </w:p>
          <w:p w14:paraId="4FA8C2D5" w14:textId="77777777" w:rsidR="00EF6FDF" w:rsidRDefault="00F47CF3">
            <w:pPr>
              <w:pStyle w:val="TableParagraph"/>
              <w:spacing w:line="270" w:lineRule="atLeast"/>
              <w:ind w:left="108" w:right="83"/>
              <w:rPr>
                <w:sz w:val="24"/>
              </w:rPr>
            </w:pPr>
            <w:r>
              <w:rPr>
                <w:sz w:val="24"/>
              </w:rPr>
              <w:t>Учебным планом на изучение информатики на базовом уровне отведено 102 учебных</w:t>
            </w:r>
            <w:r>
              <w:rPr>
                <w:sz w:val="24"/>
              </w:rPr>
              <w:t xml:space="preserve"> часа – по 1 часу в неделю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7,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 классах соответственно.</w:t>
            </w:r>
          </w:p>
        </w:tc>
      </w:tr>
      <w:tr w:rsidR="00EF6FDF" w14:paraId="02424EE5" w14:textId="77777777">
        <w:trPr>
          <w:trHeight w:val="3035"/>
        </w:trPr>
        <w:tc>
          <w:tcPr>
            <w:tcW w:w="2550" w:type="dxa"/>
          </w:tcPr>
          <w:p w14:paraId="7FEC7D8A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2E990DAC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40AE40BF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77F6C13D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506049E7" w14:textId="77777777" w:rsidR="00EF6FDF" w:rsidRDefault="00F47CF3">
            <w:pPr>
              <w:pStyle w:val="TableParagraph"/>
              <w:spacing w:before="184"/>
              <w:ind w:left="179" w:right="1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Биология</w:t>
            </w:r>
          </w:p>
        </w:tc>
        <w:tc>
          <w:tcPr>
            <w:tcW w:w="11880" w:type="dxa"/>
          </w:tcPr>
          <w:p w14:paraId="19000FCB" w14:textId="77777777" w:rsidR="00EF6FDF" w:rsidRDefault="00F47CF3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Рабочая программа по биологии на уровне основного общего образования составлена на основе Требований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результатам освоения основной образовательной программы основного общего обра</w:t>
            </w:r>
            <w:r>
              <w:rPr>
                <w:sz w:val="24"/>
              </w:rPr>
              <w:t>зования, представленных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Федеральном государственном образовательном стандарте основного общего образования, а также федеральной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воспитания.</w:t>
            </w:r>
          </w:p>
          <w:p w14:paraId="326A8F4D" w14:textId="77777777" w:rsidR="00EF6FDF" w:rsidRDefault="00F47CF3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Программа направлена на формирование естественно-научной грамотности учащихся и организацию изучения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биологии на деятельностной основе. В программе учитываются возможности предмета в реализации Требований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планируемым,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метапредметным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межпредметных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естественно-научных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</w:p>
          <w:p w14:paraId="3D084B6C" w14:textId="77777777" w:rsidR="00EF6FDF" w:rsidRDefault="00F47CF3">
            <w:pPr>
              <w:pStyle w:val="TableParagraph"/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обязательным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предусматривает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биологии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объёме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238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расчёта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 класс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неделю,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8-9 классах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неделю.</w:t>
            </w:r>
          </w:p>
        </w:tc>
      </w:tr>
      <w:tr w:rsidR="00EF6FDF" w14:paraId="4CA25686" w14:textId="77777777">
        <w:trPr>
          <w:trHeight w:val="3037"/>
        </w:trPr>
        <w:tc>
          <w:tcPr>
            <w:tcW w:w="2550" w:type="dxa"/>
          </w:tcPr>
          <w:p w14:paraId="44D966CE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6349CED8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2191156E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55EFD216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6C5B6783" w14:textId="77777777" w:rsidR="00EF6FDF" w:rsidRDefault="00F47CF3">
            <w:pPr>
              <w:pStyle w:val="TableParagraph"/>
              <w:spacing w:before="184"/>
              <w:ind w:left="178" w:right="1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Физика</w:t>
            </w:r>
          </w:p>
        </w:tc>
        <w:tc>
          <w:tcPr>
            <w:tcW w:w="11880" w:type="dxa"/>
          </w:tcPr>
          <w:p w14:paraId="099EFE69" w14:textId="77777777" w:rsidR="00EF6FDF" w:rsidRDefault="00F47CF3">
            <w:pPr>
              <w:pStyle w:val="TableParagraph"/>
              <w:spacing w:before="1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Рабочая программа по физике на уровне основного общего образования составлена на основе положений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 к результатам освоения на базовом уровне основной образовательной програм</w:t>
            </w:r>
            <w:r>
              <w:rPr>
                <w:sz w:val="24"/>
              </w:rPr>
              <w:t>мы, представленных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государственном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образовательном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стандарте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(ФГОС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ООО),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Концепции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«Физика»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</w:p>
          <w:p w14:paraId="3392B253" w14:textId="77777777" w:rsidR="00EF6FDF" w:rsidRDefault="00F47CF3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естественно-научной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организацию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изучения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физики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деятельностной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основе.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учитываются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планируемым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метапредметным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межпредметные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связи естественно-научных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</w:p>
          <w:p w14:paraId="1DCFEC20" w14:textId="77777777" w:rsidR="00EF6FDF" w:rsidRDefault="00F47CF3">
            <w:pPr>
              <w:pStyle w:val="TableParagraph"/>
              <w:spacing w:line="257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Цели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физики:</w:t>
            </w:r>
          </w:p>
        </w:tc>
      </w:tr>
    </w:tbl>
    <w:p w14:paraId="0ADE36CA" w14:textId="77777777" w:rsidR="00EF6FDF" w:rsidRDefault="00EF6FDF">
      <w:pPr>
        <w:spacing w:line="257" w:lineRule="exact"/>
        <w:jc w:val="both"/>
        <w:rPr>
          <w:sz w:val="24"/>
        </w:rPr>
        <w:sectPr w:rsidR="00EF6FDF">
          <w:pgSz w:w="16840" w:h="11910" w:orient="landscape"/>
          <w:pgMar w:top="84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0"/>
        <w:gridCol w:w="11880"/>
      </w:tblGrid>
      <w:tr w:rsidR="00EF6FDF" w14:paraId="5848F65F" w14:textId="77777777">
        <w:trPr>
          <w:trHeight w:val="3317"/>
        </w:trPr>
        <w:tc>
          <w:tcPr>
            <w:tcW w:w="2550" w:type="dxa"/>
          </w:tcPr>
          <w:p w14:paraId="09E88A46" w14:textId="77777777" w:rsidR="00EF6FDF" w:rsidRDefault="00EF6FDF">
            <w:pPr>
              <w:pStyle w:val="TableParagraph"/>
              <w:rPr>
                <w:sz w:val="24"/>
              </w:rPr>
            </w:pPr>
          </w:p>
        </w:tc>
        <w:tc>
          <w:tcPr>
            <w:tcW w:w="11880" w:type="dxa"/>
          </w:tcPr>
          <w:p w14:paraId="390D5D52" w14:textId="77777777" w:rsidR="00EF6FDF" w:rsidRDefault="00F47CF3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  <w:tab w:val="left" w:pos="829"/>
              </w:tabs>
              <w:ind w:right="101"/>
              <w:rPr>
                <w:sz w:val="24"/>
              </w:rPr>
            </w:pPr>
            <w:r>
              <w:rPr>
                <w:sz w:val="24"/>
              </w:rPr>
              <w:t>приобретение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интереса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стремления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научному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изучению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интеллектуальных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творческих способностей;</w:t>
            </w:r>
          </w:p>
          <w:p w14:paraId="50C1EDFA" w14:textId="77777777" w:rsidR="00EF6FDF" w:rsidRDefault="00F47CF3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  <w:tab w:val="left" w:pos="829"/>
              </w:tabs>
              <w:spacing w:before="1"/>
              <w:ind w:right="101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научном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методе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познания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исследовательского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окружающим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явлениям;</w:t>
            </w:r>
          </w:p>
          <w:p w14:paraId="3AD36BD5" w14:textId="77777777" w:rsidR="00EF6FDF" w:rsidRDefault="00F47CF3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  <w:tab w:val="left" w:pos="829"/>
                <w:tab w:val="left" w:pos="2560"/>
                <w:tab w:val="left" w:pos="3735"/>
                <w:tab w:val="left" w:pos="5507"/>
                <w:tab w:val="left" w:pos="6080"/>
                <w:tab w:val="left" w:pos="7407"/>
                <w:tab w:val="left" w:pos="8581"/>
                <w:tab w:val="left" w:pos="9401"/>
                <w:tab w:val="left" w:pos="10561"/>
                <w:tab w:val="left" w:pos="11641"/>
              </w:tabs>
              <w:spacing w:before="2"/>
              <w:ind w:right="97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z w:val="24"/>
              </w:rPr>
              <w:tab/>
              <w:t>научного</w:t>
            </w:r>
            <w:r>
              <w:rPr>
                <w:sz w:val="24"/>
              </w:rPr>
              <w:tab/>
              <w:t>мировоззрения</w:t>
            </w:r>
            <w:r>
              <w:rPr>
                <w:sz w:val="24"/>
              </w:rPr>
              <w:tab/>
              <w:t>как</w:t>
            </w:r>
            <w:r>
              <w:rPr>
                <w:sz w:val="24"/>
              </w:rPr>
              <w:tab/>
              <w:t>результата</w:t>
            </w:r>
            <w:r>
              <w:rPr>
                <w:sz w:val="24"/>
              </w:rPr>
              <w:tab/>
              <w:t>изучения</w:t>
            </w:r>
            <w:r>
              <w:rPr>
                <w:sz w:val="24"/>
              </w:rPr>
              <w:tab/>
              <w:t>основ</w:t>
            </w:r>
            <w:r>
              <w:rPr>
                <w:sz w:val="24"/>
              </w:rPr>
              <w:tab/>
              <w:t>строения</w:t>
            </w:r>
            <w:r>
              <w:rPr>
                <w:sz w:val="24"/>
              </w:rPr>
              <w:tab/>
              <w:t>материи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фундаментальных законов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физики;</w:t>
            </w:r>
          </w:p>
          <w:p w14:paraId="5BDCA651" w14:textId="77777777" w:rsidR="00EF6FDF" w:rsidRDefault="00F47CF3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  <w:tab w:val="left" w:pos="829"/>
              </w:tabs>
              <w:spacing w:before="1"/>
              <w:ind w:right="99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физики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естественных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наук,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технологий;</w:t>
            </w:r>
          </w:p>
          <w:p w14:paraId="3AE54665" w14:textId="77777777" w:rsidR="00EF6FDF" w:rsidRDefault="00F47CF3">
            <w:pPr>
              <w:pStyle w:val="TableParagraph"/>
              <w:numPr>
                <w:ilvl w:val="0"/>
                <w:numId w:val="8"/>
              </w:numPr>
              <w:tabs>
                <w:tab w:val="left" w:pos="828"/>
                <w:tab w:val="left" w:pos="829"/>
              </w:tabs>
              <w:spacing w:before="1"/>
              <w:ind w:right="98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</w:t>
            </w:r>
            <w:r>
              <w:rPr>
                <w:sz w:val="24"/>
              </w:rPr>
              <w:t>ерах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будущей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физикой,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подготовка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дальнейшему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направлении.</w:t>
            </w:r>
          </w:p>
          <w:p w14:paraId="08CA69C9" w14:textId="77777777" w:rsidR="00EF6FDF" w:rsidRDefault="00F47CF3">
            <w:pPr>
              <w:pStyle w:val="TableParagraph"/>
              <w:spacing w:line="270" w:lineRule="atLeast"/>
              <w:ind w:left="108" w:right="95"/>
              <w:rPr>
                <w:sz w:val="24"/>
              </w:rPr>
            </w:pPr>
            <w:r>
              <w:rPr>
                <w:sz w:val="24"/>
              </w:rPr>
              <w:t>Данная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предусматривает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базовом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объёме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238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 ч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8 </w:t>
            </w:r>
            <w:r>
              <w:rPr>
                <w:sz w:val="24"/>
              </w:rPr>
              <w:t>классах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3 ч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 классе.</w:t>
            </w:r>
          </w:p>
        </w:tc>
      </w:tr>
      <w:tr w:rsidR="00EF6FDF" w14:paraId="4165B84D" w14:textId="77777777">
        <w:trPr>
          <w:trHeight w:val="2483"/>
        </w:trPr>
        <w:tc>
          <w:tcPr>
            <w:tcW w:w="2550" w:type="dxa"/>
          </w:tcPr>
          <w:p w14:paraId="022076C1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32786E3B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5129960A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436DEED9" w14:textId="77777777" w:rsidR="00EF6FDF" w:rsidRDefault="00F47CF3">
            <w:pPr>
              <w:pStyle w:val="TableParagraph"/>
              <w:spacing w:before="207"/>
              <w:ind w:left="180" w:right="1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Химия</w:t>
            </w:r>
          </w:p>
        </w:tc>
        <w:tc>
          <w:tcPr>
            <w:tcW w:w="11880" w:type="dxa"/>
          </w:tcPr>
          <w:p w14:paraId="6B70E647" w14:textId="77777777" w:rsidR="00EF6FDF" w:rsidRDefault="00F47CF3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Рабочая программа по химии на уровне основного общего образования составлена на основе Требований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результатам освоения основной образовательной программы основного общего образования, представленных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распределённых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проверяемых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</w:t>
            </w:r>
            <w:r>
              <w:rPr>
                <w:sz w:val="24"/>
              </w:rPr>
              <w:t>дставленных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Универсальном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кодификаторе по химии, а также на основ е федеральной рабочей программы воспитания обучающихся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получении основного общего образования и с у чётом Концепции преподавания учебного предмета «Химия»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z w:val="24"/>
              </w:rPr>
              <w:t>х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реализующих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общеобразовательные</w:t>
            </w:r>
          </w:p>
          <w:p w14:paraId="653F1DC3" w14:textId="77777777" w:rsidR="00EF6FDF" w:rsidRDefault="00F47CF3">
            <w:pPr>
              <w:pStyle w:val="TableParagraph"/>
              <w:spacing w:line="255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(утв.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Коллегии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протокол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03.12.2019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ПК-4вн).</w:t>
            </w:r>
          </w:p>
        </w:tc>
      </w:tr>
      <w:tr w:rsidR="00EF6FDF" w14:paraId="70F0BC1B" w14:textId="77777777">
        <w:trPr>
          <w:trHeight w:val="4142"/>
        </w:trPr>
        <w:tc>
          <w:tcPr>
            <w:tcW w:w="2550" w:type="dxa"/>
          </w:tcPr>
          <w:p w14:paraId="765C427A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4C6F40B9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6312E387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66AFA894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7BE31D3D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52E5A771" w14:textId="77777777" w:rsidR="00EF6FDF" w:rsidRDefault="00EF6FDF">
            <w:pPr>
              <w:pStyle w:val="TableParagraph"/>
              <w:spacing w:before="1"/>
              <w:rPr>
                <w:b/>
                <w:sz w:val="38"/>
              </w:rPr>
            </w:pPr>
          </w:p>
          <w:p w14:paraId="4F5584AC" w14:textId="77777777" w:rsidR="00EF6FDF" w:rsidRDefault="00F47CF3">
            <w:pPr>
              <w:pStyle w:val="TableParagraph"/>
              <w:spacing w:before="1"/>
              <w:ind w:left="180" w:right="1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</w:tc>
        <w:tc>
          <w:tcPr>
            <w:tcW w:w="11880" w:type="dxa"/>
          </w:tcPr>
          <w:p w14:paraId="1ECFA689" w14:textId="77777777" w:rsidR="00EF6FDF" w:rsidRDefault="00F47CF3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Рабочая программа по предмету «Музыка» на уровне основного общего образования </w:t>
            </w:r>
            <w:r>
              <w:rPr>
                <w:sz w:val="24"/>
              </w:rPr>
              <w:t>составлена на 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 к результатам освоения программы основного общего образования, представленных в Федеральном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образовательном стандарте основного 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образования, с учётом:</w:t>
            </w:r>
          </w:p>
          <w:p w14:paraId="1F348666" w14:textId="77777777" w:rsidR="00EF6FDF" w:rsidRDefault="00F47CF3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распределённых по модулям проверяемых требований к</w:t>
            </w:r>
            <w:r>
              <w:rPr>
                <w:sz w:val="24"/>
              </w:rPr>
              <w:t xml:space="preserve"> результатам освоения основной 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основного общего образования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предмету «Музыка»;</w:t>
            </w:r>
          </w:p>
          <w:p w14:paraId="3D14CC79" w14:textId="77777777" w:rsidR="00EF6FDF" w:rsidRDefault="00F47CF3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spacing w:before="2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федеральной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воспитания.</w:t>
            </w:r>
          </w:p>
          <w:p w14:paraId="61F51A7E" w14:textId="77777777" w:rsidR="00EF6FDF" w:rsidRDefault="00F47CF3">
            <w:pPr>
              <w:pStyle w:val="TableParagraph"/>
              <w:spacing w:before="1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</w:t>
            </w:r>
            <w:r>
              <w:rPr>
                <w:sz w:val="24"/>
              </w:rPr>
              <w:t>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(ФГОС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ООО),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примерной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программы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воспитания.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Рабочая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программа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разработана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 xml:space="preserve">одобрена решением ФУМО по общему образованию протокол 3/21 от </w:t>
            </w:r>
            <w:r>
              <w:rPr>
                <w:i/>
                <w:sz w:val="24"/>
              </w:rPr>
              <w:t>27.09.2021 г.</w:t>
            </w:r>
            <w:r>
              <w:rPr>
                <w:sz w:val="24"/>
              </w:rPr>
              <w:t>), планируемых 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 общего образования в соответствии с ФГОС ООО 2021 г, УМК «Музыка» авторов Сергеевой Г. П.,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Критской Е. Д. (</w:t>
            </w:r>
            <w:r>
              <w:rPr>
                <w:i/>
                <w:sz w:val="24"/>
              </w:rPr>
              <w:t>1.1.2.7.2.1.1- 1.1.2.7.2.1.4. ФПУ утв. Приказом Министерства просвещения РФ от 21 сентября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2022 г.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№ 858</w:t>
            </w:r>
            <w:r>
              <w:rPr>
                <w:sz w:val="24"/>
              </w:rPr>
              <w:t>).</w:t>
            </w:r>
          </w:p>
          <w:p w14:paraId="13063A21" w14:textId="77777777" w:rsidR="00EF6FDF" w:rsidRDefault="00F47CF3">
            <w:pPr>
              <w:pStyle w:val="TableParagraph"/>
              <w:spacing w:line="270" w:lineRule="atLeast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Целью реализации программы является воспитание музыкальной культуры как части всей духовной 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Основным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эстетическое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</w:p>
        </w:tc>
      </w:tr>
    </w:tbl>
    <w:p w14:paraId="5E6D59E2" w14:textId="77777777" w:rsidR="00EF6FDF" w:rsidRDefault="00EF6FDF">
      <w:pPr>
        <w:spacing w:line="270" w:lineRule="atLeast"/>
        <w:jc w:val="both"/>
        <w:rPr>
          <w:sz w:val="24"/>
        </w:rPr>
        <w:sectPr w:rsidR="00EF6FDF">
          <w:pgSz w:w="16840" w:h="11910" w:orient="landscape"/>
          <w:pgMar w:top="84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0"/>
        <w:gridCol w:w="11880"/>
      </w:tblGrid>
      <w:tr w:rsidR="00EF6FDF" w14:paraId="2B9C0E07" w14:textId="77777777">
        <w:trPr>
          <w:trHeight w:val="3040"/>
        </w:trPr>
        <w:tc>
          <w:tcPr>
            <w:tcW w:w="2550" w:type="dxa"/>
          </w:tcPr>
          <w:p w14:paraId="241E1988" w14:textId="77777777" w:rsidR="00EF6FDF" w:rsidRDefault="00EF6FDF">
            <w:pPr>
              <w:pStyle w:val="TableParagraph"/>
              <w:rPr>
                <w:sz w:val="24"/>
              </w:rPr>
            </w:pPr>
          </w:p>
        </w:tc>
        <w:tc>
          <w:tcPr>
            <w:tcW w:w="11880" w:type="dxa"/>
          </w:tcPr>
          <w:p w14:paraId="31C6357F" w14:textId="77777777" w:rsidR="00EF6FDF" w:rsidRDefault="00F47CF3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искусства, постижение мира </w:t>
            </w:r>
            <w:r>
              <w:rPr>
                <w:sz w:val="24"/>
              </w:rPr>
              <w:t>через его переживание, самовыражение через творчество. Содержание рабочей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 учебного предмета «Музыка» на ступени основного общего образования предусматривает 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программного материала по нескольким модулям: «Музыка моего края», «Народное муз</w:t>
            </w:r>
            <w:r>
              <w:rPr>
                <w:sz w:val="24"/>
              </w:rPr>
              <w:t>ыкальное творчество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России»,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«Музыка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мира»,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«Европейская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классическая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музыка»,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«Русская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классическая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музыка»,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«Истоки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европейской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духовной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музыки»,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«Современная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музыка: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направления»,</w:t>
            </w:r>
          </w:p>
          <w:p w14:paraId="1BFF20BB" w14:textId="77777777" w:rsidR="00EF6FDF" w:rsidRDefault="00F47CF3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«Связь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видам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искусства»,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«Жанры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искусства».</w:t>
            </w:r>
          </w:p>
          <w:p w14:paraId="25976660" w14:textId="77777777" w:rsidR="00EF6FDF" w:rsidRDefault="00F47CF3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“Музыка”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ступени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отводится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часов:</w:t>
            </w:r>
          </w:p>
          <w:p w14:paraId="3C3F2C72" w14:textId="77777777" w:rsidR="00EF6FDF" w:rsidRDefault="00F47CF3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  <w:tab w:val="left" w:pos="829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5E98D466" w14:textId="77777777" w:rsidR="00EF6FDF" w:rsidRDefault="00F47CF3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  <w:tab w:val="left" w:pos="829"/>
              </w:tabs>
              <w:spacing w:before="2"/>
              <w:ind w:hanging="361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281935BB" w14:textId="77777777" w:rsidR="00EF6FDF" w:rsidRDefault="00F47CF3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  <w:tab w:val="left" w:pos="829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6A2F1741" w14:textId="77777777" w:rsidR="00EF6FDF" w:rsidRDefault="00F47CF3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  <w:tab w:val="left" w:pos="829"/>
              </w:tabs>
              <w:spacing w:before="1" w:line="257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неделю).</w:t>
            </w:r>
          </w:p>
        </w:tc>
      </w:tr>
      <w:tr w:rsidR="00EF6FDF" w14:paraId="3AD77B69" w14:textId="77777777">
        <w:trPr>
          <w:trHeight w:val="6900"/>
        </w:trPr>
        <w:tc>
          <w:tcPr>
            <w:tcW w:w="2550" w:type="dxa"/>
          </w:tcPr>
          <w:p w14:paraId="1CD2EE39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6309C5B7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08F2E27D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68E78330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14A0C7F8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77242E69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421570A0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4B8E74FA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332A8645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016DCAAE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6C051EDE" w14:textId="77777777" w:rsidR="00EF6FDF" w:rsidRDefault="00F47CF3">
            <w:pPr>
              <w:pStyle w:val="TableParagraph"/>
              <w:spacing w:before="184"/>
              <w:ind w:left="733" w:right="314" w:hanging="390"/>
              <w:rPr>
                <w:b/>
                <w:sz w:val="24"/>
              </w:rPr>
            </w:pPr>
            <w:r>
              <w:rPr>
                <w:b/>
                <w:sz w:val="24"/>
              </w:rPr>
              <w:t>Изобразительное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искусство</w:t>
            </w:r>
          </w:p>
        </w:tc>
        <w:tc>
          <w:tcPr>
            <w:tcW w:w="11880" w:type="dxa"/>
          </w:tcPr>
          <w:p w14:paraId="1B7E2A8E" w14:textId="77777777" w:rsidR="00EF6FDF" w:rsidRDefault="00F47CF3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Рабочая программа основного общего образования по предмету «Изобразительное искусство» составлена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Федеральном государственном образовательном стандарте основного общего образования, а также на 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</w:t>
            </w:r>
            <w:r>
              <w:rPr>
                <w:sz w:val="24"/>
              </w:rPr>
              <w:t>амме воспитания.</w:t>
            </w:r>
          </w:p>
          <w:p w14:paraId="52334AFF" w14:textId="77777777" w:rsidR="00EF6FDF" w:rsidRDefault="00F47CF3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Рабочая программа по изобразительному искусству основного общего образования разработана в соответствии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(ФГОС ООО), примерной программы </w:t>
            </w:r>
            <w:r>
              <w:rPr>
                <w:sz w:val="24"/>
              </w:rPr>
              <w:t>воспитания. Рабочая программа разработана на основе рабочей программы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одобрена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решением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ФУМО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по общему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образованию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протокол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3/21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от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27.09.2021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г.</w:t>
            </w:r>
            <w:r>
              <w:rPr>
                <w:sz w:val="24"/>
              </w:rPr>
              <w:t>), планируемых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ФГОС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«Изоб</w:t>
            </w:r>
            <w:r>
              <w:rPr>
                <w:sz w:val="24"/>
              </w:rPr>
              <w:t>разительное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искусство» авторов: Горяева Н. А., Островская О. В.: под ред. </w:t>
            </w:r>
            <w:proofErr w:type="spellStart"/>
            <w:r>
              <w:rPr>
                <w:sz w:val="24"/>
              </w:rPr>
              <w:t>Неменского</w:t>
            </w:r>
            <w:proofErr w:type="spellEnd"/>
            <w:r>
              <w:rPr>
                <w:sz w:val="24"/>
              </w:rPr>
              <w:t xml:space="preserve"> Б. М. (</w:t>
            </w:r>
            <w:r>
              <w:rPr>
                <w:i/>
                <w:sz w:val="24"/>
              </w:rPr>
              <w:t>1.1.2.7.1.1.1- 1.1.2.7.1.1.4. ФПУ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утв.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Приказом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Министерства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просвещения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РФ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от 21 сентября 2022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г.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№ 858</w:t>
            </w:r>
            <w:r>
              <w:rPr>
                <w:sz w:val="24"/>
              </w:rPr>
              <w:t>).</w:t>
            </w:r>
          </w:p>
          <w:p w14:paraId="14D1086F" w14:textId="77777777" w:rsidR="00EF6FDF" w:rsidRDefault="00F47CF3">
            <w:pPr>
              <w:pStyle w:val="TableParagraph"/>
              <w:spacing w:before="1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Основная цель школьного предмета «Изобразительное </w:t>
            </w:r>
            <w:r>
              <w:rPr>
                <w:sz w:val="24"/>
              </w:rPr>
              <w:t>искусство» — развитие визуально-пространственного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эмоционально-ценностного,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эстетического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самовыражения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культуры. Изобразительное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школь</w:t>
            </w:r>
            <w:r>
              <w:rPr>
                <w:sz w:val="24"/>
              </w:rPr>
              <w:t>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дисциплина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интегративный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характер,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 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включает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раз-</w:t>
            </w:r>
          </w:p>
          <w:p w14:paraId="323D3E1A" w14:textId="77777777" w:rsidR="00EF6FDF" w:rsidRDefault="00F47CF3">
            <w:pPr>
              <w:pStyle w:val="TableParagraph"/>
              <w:ind w:left="108" w:right="9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ных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визуально-пространственных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живописи,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скульптуры,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дизайна,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декоративно-прикладного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фотографии,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зрелищных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экранных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искусствах.</w:t>
            </w:r>
          </w:p>
          <w:p w14:paraId="728432A0" w14:textId="77777777" w:rsidR="00EF6FDF" w:rsidRDefault="00F47CF3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модуля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разделён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блоки,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организации проектной деятельности, которая включает в себя как исследовательскую, так и художе</w:t>
            </w:r>
            <w:r>
              <w:rPr>
                <w:sz w:val="24"/>
              </w:rPr>
              <w:t>ственно-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деятельность, а 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результата.</w:t>
            </w:r>
          </w:p>
          <w:p w14:paraId="54971365" w14:textId="77777777" w:rsidR="00EF6FDF" w:rsidRDefault="00F47CF3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Содержание предмета «Изобразительное искусство» структурировано как система тематических модулей. Три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модуля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входят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5–7 классов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программы основного 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</w:p>
          <w:p w14:paraId="42CFD97D" w14:textId="77777777" w:rsidR="00EF6FDF" w:rsidRDefault="00F47CF3">
            <w:pPr>
              <w:pStyle w:val="TableParagraph"/>
              <w:spacing w:line="255" w:lineRule="exact"/>
              <w:ind w:left="108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изуч</w:t>
            </w:r>
            <w:r>
              <w:rPr>
                <w:spacing w:val="-1"/>
                <w:sz w:val="24"/>
              </w:rPr>
              <w:t>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предмета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«Изобразительное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искусство»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отводится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102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часа:</w:t>
            </w:r>
          </w:p>
        </w:tc>
      </w:tr>
    </w:tbl>
    <w:p w14:paraId="77A62D4E" w14:textId="77777777" w:rsidR="00EF6FDF" w:rsidRDefault="00EF6FDF">
      <w:pPr>
        <w:spacing w:line="255" w:lineRule="exact"/>
        <w:jc w:val="both"/>
        <w:rPr>
          <w:sz w:val="24"/>
        </w:rPr>
        <w:sectPr w:rsidR="00EF6FDF">
          <w:pgSz w:w="16840" w:h="11910" w:orient="landscape"/>
          <w:pgMar w:top="84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0"/>
        <w:gridCol w:w="11880"/>
      </w:tblGrid>
      <w:tr w:rsidR="00EF6FDF" w14:paraId="4498EC46" w14:textId="77777777">
        <w:trPr>
          <w:trHeight w:val="831"/>
        </w:trPr>
        <w:tc>
          <w:tcPr>
            <w:tcW w:w="2550" w:type="dxa"/>
          </w:tcPr>
          <w:p w14:paraId="3D24F216" w14:textId="77777777" w:rsidR="00EF6FDF" w:rsidRDefault="00EF6FDF">
            <w:pPr>
              <w:pStyle w:val="TableParagraph"/>
              <w:rPr>
                <w:sz w:val="24"/>
              </w:rPr>
            </w:pPr>
          </w:p>
        </w:tc>
        <w:tc>
          <w:tcPr>
            <w:tcW w:w="11880" w:type="dxa"/>
          </w:tcPr>
          <w:p w14:paraId="4D680D6F" w14:textId="77777777" w:rsidR="00EF6FDF" w:rsidRDefault="00F47CF3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  <w:tab w:val="left" w:pos="829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2BD83431" w14:textId="77777777" w:rsidR="00EF6FDF" w:rsidRDefault="00F47CF3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  <w:tab w:val="left" w:pos="829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2056FF9D" w14:textId="77777777" w:rsidR="00EF6FDF" w:rsidRDefault="00F47CF3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  <w:tab w:val="left" w:pos="829"/>
              </w:tabs>
              <w:spacing w:before="2" w:line="257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неделю).</w:t>
            </w:r>
          </w:p>
        </w:tc>
      </w:tr>
      <w:tr w:rsidR="00EF6FDF" w14:paraId="0E40CA76" w14:textId="77777777">
        <w:trPr>
          <w:trHeight w:val="9114"/>
        </w:trPr>
        <w:tc>
          <w:tcPr>
            <w:tcW w:w="2550" w:type="dxa"/>
          </w:tcPr>
          <w:p w14:paraId="39AD02C9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3D50AC31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5AEA9F1A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75E69756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2A48B7DA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42C1F88B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2668B7E0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1A62DBE0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5D99EF7F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7585D425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2A2876B2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6D5E49D4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55432893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0C78723C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03C331AE" w14:textId="77777777" w:rsidR="00EF6FDF" w:rsidRDefault="00EF6FDF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7255976E" w14:textId="77777777" w:rsidR="00EF6FDF" w:rsidRDefault="00F47CF3">
            <w:pPr>
              <w:pStyle w:val="TableParagraph"/>
              <w:ind w:left="635"/>
              <w:rPr>
                <w:b/>
                <w:sz w:val="24"/>
              </w:rPr>
            </w:pPr>
            <w:r>
              <w:rPr>
                <w:b/>
                <w:sz w:val="24"/>
              </w:rPr>
              <w:t>Технология</w:t>
            </w:r>
          </w:p>
        </w:tc>
        <w:tc>
          <w:tcPr>
            <w:tcW w:w="11880" w:type="dxa"/>
          </w:tcPr>
          <w:p w14:paraId="589F5224" w14:textId="77777777" w:rsidR="00EF6FDF" w:rsidRDefault="00F47CF3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результатам освоения основной образовательной программы основного общего образования, представленных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Федеральном государственном образовательном стандарте о</w:t>
            </w:r>
            <w:r>
              <w:rPr>
                <w:sz w:val="24"/>
              </w:rPr>
              <w:t>сновного общего образования, а также федеральной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программе воспитания.</w:t>
            </w:r>
          </w:p>
          <w:p w14:paraId="731F2097" w14:textId="77777777" w:rsidR="00EF6FDF" w:rsidRDefault="00F47CF3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«Технология»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ступени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интегрирует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предметам учебного плана и становится одним из базовых для формирования у обуча</w:t>
            </w:r>
            <w:r>
              <w:rPr>
                <w:sz w:val="24"/>
              </w:rPr>
              <w:t>ющихся функциональной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грамотности,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технико-технологического,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проектного,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креативного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критического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практико-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ориентированного обучения и системно-деятельностного подхода в реализации содержания. В рамках освоения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предмета происходит </w:t>
            </w:r>
            <w:r>
              <w:rPr>
                <w:sz w:val="24"/>
              </w:rPr>
              <w:t>приобретение базовых навыков работы с современным технологичным оборудованием,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технологий,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миром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профессий,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самоопределение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ориентация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сферах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трудовой деятельности.</w:t>
            </w:r>
          </w:p>
          <w:p w14:paraId="0C32482E" w14:textId="77777777" w:rsidR="00EF6FDF" w:rsidRDefault="00F47CF3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«Технология»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отражает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смену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самоопределения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компьютерное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черчение,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промышленный дизайн; 3D-моделирование, прототипирование, технологии цифрового производства в 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обработки м</w:t>
            </w:r>
            <w:r>
              <w:rPr>
                <w:sz w:val="24"/>
              </w:rPr>
              <w:t>атериалов, аддитивные технологии; нанотехнологии; робототехника и системы автоматического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управления; технологии электротехники, электроники и электроэнергетики; строительство; транспорт; агро-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биотехнологии;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обработка пищевых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продуктов.</w:t>
            </w:r>
          </w:p>
          <w:p w14:paraId="0007C1FD" w14:textId="77777777" w:rsidR="00EF6FDF" w:rsidRDefault="00F47CF3">
            <w:pPr>
              <w:pStyle w:val="TableParagraph"/>
              <w:spacing w:before="1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Стратегическими </w:t>
            </w:r>
            <w:r>
              <w:rPr>
                <w:sz w:val="24"/>
              </w:rPr>
              <w:t>документами, определяющими направление модернизации содержания и методов обучения,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являются:</w:t>
            </w:r>
          </w:p>
          <w:p w14:paraId="44A9C001" w14:textId="77777777" w:rsidR="00EF6FDF" w:rsidRDefault="00F47CF3">
            <w:pPr>
              <w:pStyle w:val="TableParagraph"/>
              <w:numPr>
                <w:ilvl w:val="0"/>
                <w:numId w:val="4"/>
              </w:numPr>
              <w:tabs>
                <w:tab w:val="left" w:pos="829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ФГОС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(Приказ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31.05.2021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287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зарегистрирован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Минюсте России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05.07.2021, 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64101);</w:t>
            </w:r>
          </w:p>
          <w:p w14:paraId="3F37CFF0" w14:textId="77777777" w:rsidR="00EF6FDF" w:rsidRDefault="00F47CF3">
            <w:pPr>
              <w:pStyle w:val="TableParagraph"/>
              <w:numPr>
                <w:ilvl w:val="0"/>
                <w:numId w:val="4"/>
              </w:numPr>
              <w:tabs>
                <w:tab w:val="left" w:pos="829"/>
              </w:tabs>
              <w:spacing w:before="1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Концепция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«Технология»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(утверждена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коллегией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Минист</w:t>
            </w:r>
            <w:r>
              <w:rPr>
                <w:sz w:val="24"/>
              </w:rPr>
              <w:t>ерства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просвещения Российской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Федерации 24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декабря 2018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г.).</w:t>
            </w:r>
          </w:p>
          <w:p w14:paraId="5B310F0A" w14:textId="77777777" w:rsidR="00EF6FDF" w:rsidRDefault="00F47CF3">
            <w:pPr>
              <w:pStyle w:val="TableParagraph"/>
              <w:spacing w:before="2"/>
              <w:ind w:left="108"/>
              <w:rPr>
                <w:sz w:val="24"/>
              </w:rPr>
            </w:pPr>
            <w:r>
              <w:rPr>
                <w:sz w:val="24"/>
              </w:rPr>
              <w:t>Современный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построен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модульному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принципу. Модульная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</w:p>
          <w:p w14:paraId="041ADF35" w14:textId="77777777" w:rsidR="00EF6FDF" w:rsidRDefault="00F47CF3">
            <w:pPr>
              <w:pStyle w:val="TableParagraph"/>
              <w:ind w:left="108" w:right="95"/>
              <w:rPr>
                <w:sz w:val="24"/>
              </w:rPr>
            </w:pPr>
            <w:r>
              <w:rPr>
                <w:sz w:val="24"/>
              </w:rPr>
              <w:t>«Технология»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завершённых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блоков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(модулей)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позволяющих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достигнуть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конкретных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образовательных результатов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 уровень образования.</w:t>
            </w:r>
          </w:p>
          <w:p w14:paraId="15F1AF4D" w14:textId="77777777" w:rsidR="00EF6FDF" w:rsidRDefault="00F47CF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«Технология»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ступени основного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 отводится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272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часа:</w:t>
            </w:r>
          </w:p>
          <w:p w14:paraId="73DED58A" w14:textId="77777777" w:rsidR="00EF6FDF" w:rsidRDefault="00F47CF3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  <w:tab w:val="left" w:pos="829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46B314A8" w14:textId="77777777" w:rsidR="00EF6FDF" w:rsidRDefault="00F47CF3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  <w:tab w:val="left" w:pos="829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5F2C3EE1" w14:textId="77777777" w:rsidR="00EF6FDF" w:rsidRDefault="00F47CF3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  <w:tab w:val="left" w:pos="829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3F753360" w14:textId="77777777" w:rsidR="00EF6FDF" w:rsidRDefault="00F47CF3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  <w:tab w:val="left" w:pos="829"/>
              </w:tabs>
              <w:spacing w:before="1" w:line="257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</w:tc>
      </w:tr>
    </w:tbl>
    <w:p w14:paraId="66A3C983" w14:textId="77777777" w:rsidR="00EF6FDF" w:rsidRDefault="00EF6FDF">
      <w:pPr>
        <w:spacing w:line="257" w:lineRule="exact"/>
        <w:rPr>
          <w:sz w:val="24"/>
        </w:rPr>
        <w:sectPr w:rsidR="00EF6FDF">
          <w:pgSz w:w="16840" w:h="11910" w:orient="landscape"/>
          <w:pgMar w:top="84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0"/>
        <w:gridCol w:w="11880"/>
      </w:tblGrid>
      <w:tr w:rsidR="00EF6FDF" w14:paraId="20DE6F50" w14:textId="77777777">
        <w:trPr>
          <w:trHeight w:val="276"/>
        </w:trPr>
        <w:tc>
          <w:tcPr>
            <w:tcW w:w="2550" w:type="dxa"/>
          </w:tcPr>
          <w:p w14:paraId="34768CB8" w14:textId="77777777" w:rsidR="00EF6FDF" w:rsidRDefault="00EF6FDF">
            <w:pPr>
              <w:pStyle w:val="TableParagraph"/>
              <w:rPr>
                <w:sz w:val="20"/>
              </w:rPr>
            </w:pPr>
          </w:p>
        </w:tc>
        <w:tc>
          <w:tcPr>
            <w:tcW w:w="11880" w:type="dxa"/>
          </w:tcPr>
          <w:p w14:paraId="4301386C" w14:textId="77777777" w:rsidR="00EF6FDF" w:rsidRDefault="00F47CF3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829"/>
              </w:tabs>
              <w:spacing w:line="257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неделю).</w:t>
            </w:r>
          </w:p>
        </w:tc>
      </w:tr>
      <w:tr w:rsidR="00EF6FDF" w14:paraId="2662E5E9" w14:textId="77777777">
        <w:trPr>
          <w:trHeight w:val="8562"/>
        </w:trPr>
        <w:tc>
          <w:tcPr>
            <w:tcW w:w="2550" w:type="dxa"/>
          </w:tcPr>
          <w:p w14:paraId="10610F01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76896304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0FA87F80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4E300C78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245B2F90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593C643A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7CDDF8C2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6A9D15B2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27564B2C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348E93FA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5CCFB21D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26F0E9A3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033FE9A9" w14:textId="77777777" w:rsidR="00EF6FDF" w:rsidRDefault="00EF6FDF">
            <w:pPr>
              <w:pStyle w:val="TableParagraph"/>
              <w:spacing w:before="4"/>
              <w:rPr>
                <w:b/>
                <w:sz w:val="36"/>
              </w:rPr>
            </w:pPr>
          </w:p>
          <w:p w14:paraId="45F3AAE5" w14:textId="77777777" w:rsidR="00EF6FDF" w:rsidRDefault="00F47CF3">
            <w:pPr>
              <w:pStyle w:val="TableParagraph"/>
              <w:spacing w:before="1"/>
              <w:ind w:left="769" w:right="588" w:hanging="153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</w:p>
        </w:tc>
        <w:tc>
          <w:tcPr>
            <w:tcW w:w="11880" w:type="dxa"/>
          </w:tcPr>
          <w:p w14:paraId="2FEFFD5E" w14:textId="77777777" w:rsidR="00EF6FDF" w:rsidRDefault="00F47CF3">
            <w:pPr>
              <w:pStyle w:val="TableParagraph"/>
              <w:spacing w:before="1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Рабочая программа по физической культуре на уровне основного общего образования составлена на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представленных в Федеральном государственном образовательном стандарте основного общего образования, 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</w:t>
            </w:r>
            <w:r>
              <w:rPr>
                <w:sz w:val="24"/>
              </w:rPr>
              <w:t>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воспитания.</w:t>
            </w:r>
          </w:p>
          <w:p w14:paraId="24D7D864" w14:textId="77777777" w:rsidR="00EF6FDF" w:rsidRDefault="00F47CF3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В рабочей программе нашли свои отражения объективно сложившиеся реалии современного социокультурного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</w:t>
            </w:r>
            <w:r>
              <w:rPr>
                <w:sz w:val="24"/>
              </w:rPr>
              <w:t>ства, 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возросшие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родителей,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учителей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методистов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совершенствованию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внедрению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методик и технологий в учебно-воспитательный процесс. В своей </w:t>
            </w:r>
            <w:r>
              <w:rPr>
                <w:sz w:val="24"/>
              </w:rPr>
              <w:t>социально-ценностной ориентации рабочая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сохраняет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исторически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сложившееся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предназначение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«Физическая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культура»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предстоящей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укрепления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повышения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функциональных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адаптивных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организма,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жизненно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обеспечивает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преемственность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программой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предусматривает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активной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нормативов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«Президентских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состязаний»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«Всероссийского физкультурно-спортивного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ГТО».</w:t>
            </w:r>
          </w:p>
          <w:p w14:paraId="0795349F" w14:textId="77777777" w:rsidR="00EF6FDF" w:rsidRDefault="00F47CF3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представляется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системой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модулей,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входят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структурными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компонентами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в раздел «Физическое совершенствование». Инвариантные </w:t>
            </w:r>
            <w:r>
              <w:rPr>
                <w:sz w:val="24"/>
              </w:rPr>
              <w:t>модули включают в себя содержание базовых 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спорта: гимнастика, лёгкая атлетика, зимние виды спорта (на примере лыжной подготовки), спортивные игры,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модули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своём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ориентируются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всестороннюю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подготовл</w:t>
            </w:r>
            <w:r>
              <w:rPr>
                <w:sz w:val="24"/>
              </w:rPr>
              <w:t>енность учащихся, освоение ими технических действий и физических упражнений, содействующих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обогащению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двигательного опыта.</w:t>
            </w:r>
          </w:p>
          <w:p w14:paraId="02106566" w14:textId="77777777" w:rsidR="00EF6FDF" w:rsidRDefault="00F47CF3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объём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отведённых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культура»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ступени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 блок «Базо</w:t>
            </w:r>
            <w:r>
              <w:rPr>
                <w:sz w:val="24"/>
              </w:rPr>
              <w:t>вая физическая подготовка»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отводится 340 часов:</w:t>
            </w:r>
          </w:p>
          <w:p w14:paraId="4A0E9EEB" w14:textId="77777777" w:rsidR="00EF6FDF" w:rsidRDefault="00F47CF3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  <w:tab w:val="left" w:pos="829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2DF3854D" w14:textId="77777777" w:rsidR="00EF6FDF" w:rsidRDefault="00F47CF3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  <w:tab w:val="left" w:pos="829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724DA2FA" w14:textId="77777777" w:rsidR="00EF6FDF" w:rsidRDefault="00F47CF3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  <w:tab w:val="left" w:pos="829"/>
              </w:tabs>
              <w:spacing w:before="2"/>
              <w:ind w:hanging="361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27724004" w14:textId="77777777" w:rsidR="00EF6FDF" w:rsidRDefault="00F47CF3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  <w:tab w:val="left" w:pos="829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650EA235" w14:textId="77777777" w:rsidR="00EF6FDF" w:rsidRDefault="00F47CF3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  <w:tab w:val="left" w:pos="829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неделю).</w:t>
            </w:r>
          </w:p>
          <w:p w14:paraId="7D71B367" w14:textId="77777777" w:rsidR="00EF6FDF" w:rsidRDefault="00F47CF3">
            <w:pPr>
              <w:pStyle w:val="TableParagraph"/>
              <w:spacing w:before="2"/>
              <w:ind w:left="108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разработке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«Физическая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культура»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учтена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</w:p>
          <w:p w14:paraId="0DFC62B1" w14:textId="77777777" w:rsidR="00EF6FDF" w:rsidRDefault="00F47CF3">
            <w:pPr>
              <w:pStyle w:val="TableParagraph"/>
              <w:spacing w:line="274" w:lineRule="exact"/>
              <w:ind w:left="108" w:right="95"/>
              <w:rPr>
                <w:sz w:val="24"/>
              </w:rPr>
            </w:pPr>
            <w:r>
              <w:rPr>
                <w:sz w:val="24"/>
              </w:rPr>
              <w:t>вариативных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модулей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сетевого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организациями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системы дополнительного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 детей.</w:t>
            </w:r>
          </w:p>
        </w:tc>
      </w:tr>
    </w:tbl>
    <w:p w14:paraId="3B1AEBAB" w14:textId="77777777" w:rsidR="00EF6FDF" w:rsidRDefault="00EF6FDF">
      <w:pPr>
        <w:spacing w:line="274" w:lineRule="exact"/>
        <w:rPr>
          <w:sz w:val="24"/>
        </w:rPr>
        <w:sectPr w:rsidR="00EF6FDF">
          <w:pgSz w:w="16840" w:h="11910" w:orient="landscape"/>
          <w:pgMar w:top="840" w:right="1080" w:bottom="280" w:left="108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0"/>
        <w:gridCol w:w="11880"/>
      </w:tblGrid>
      <w:tr w:rsidR="00EF6FDF" w14:paraId="7139BA8D" w14:textId="77777777">
        <w:trPr>
          <w:trHeight w:val="7456"/>
        </w:trPr>
        <w:tc>
          <w:tcPr>
            <w:tcW w:w="2550" w:type="dxa"/>
          </w:tcPr>
          <w:p w14:paraId="12CFD8AA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4AB7A78E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02A3DC77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634D6798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2B8C0C10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36B78420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39548FF3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7C232C53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6C685E31" w14:textId="77777777" w:rsidR="00EF6FDF" w:rsidRDefault="00EF6FDF">
            <w:pPr>
              <w:pStyle w:val="TableParagraph"/>
              <w:rPr>
                <w:b/>
                <w:sz w:val="26"/>
              </w:rPr>
            </w:pPr>
          </w:p>
          <w:p w14:paraId="7AF26952" w14:textId="77777777" w:rsidR="00EF6FDF" w:rsidRDefault="00EF6FDF">
            <w:pPr>
              <w:pStyle w:val="TableParagraph"/>
              <w:spacing w:before="3"/>
              <w:rPr>
                <w:b/>
                <w:sz w:val="30"/>
              </w:rPr>
            </w:pPr>
          </w:p>
          <w:p w14:paraId="40BF61CE" w14:textId="77777777" w:rsidR="00EF6FDF" w:rsidRDefault="00F47CF3">
            <w:pPr>
              <w:pStyle w:val="TableParagraph"/>
              <w:ind w:left="263" w:right="253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Основы духовно-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нравственной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культуры народов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</w:t>
            </w:r>
          </w:p>
          <w:p w14:paraId="0917EEC9" w14:textId="77777777" w:rsidR="00EF6FDF" w:rsidRDefault="00F47CF3">
            <w:pPr>
              <w:pStyle w:val="TableParagraph"/>
              <w:ind w:left="181" w:right="1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(ОДНКНР)</w:t>
            </w:r>
          </w:p>
        </w:tc>
        <w:tc>
          <w:tcPr>
            <w:tcW w:w="11880" w:type="dxa"/>
          </w:tcPr>
          <w:p w14:paraId="76304B6A" w14:textId="77777777" w:rsidR="00EF6FDF" w:rsidRDefault="00F47CF3">
            <w:pPr>
              <w:pStyle w:val="TableParagraph"/>
              <w:ind w:left="108" w:right="95"/>
              <w:rPr>
                <w:sz w:val="24"/>
              </w:rPr>
            </w:pPr>
            <w:r>
              <w:rPr>
                <w:color w:val="212121"/>
                <w:sz w:val="24"/>
              </w:rPr>
              <w:t>Программа</w:t>
            </w:r>
            <w:r>
              <w:rPr>
                <w:color w:val="212121"/>
                <w:spacing w:val="2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по</w:t>
            </w:r>
            <w:r>
              <w:rPr>
                <w:color w:val="212121"/>
                <w:spacing w:val="2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предметной</w:t>
            </w:r>
            <w:r>
              <w:rPr>
                <w:color w:val="212121"/>
                <w:spacing w:val="2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области</w:t>
            </w:r>
            <w:r>
              <w:rPr>
                <w:color w:val="212121"/>
                <w:spacing w:val="2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«Основы</w:t>
            </w:r>
            <w:r>
              <w:rPr>
                <w:color w:val="212121"/>
                <w:spacing w:val="2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духовно-нравственной</w:t>
            </w:r>
            <w:r>
              <w:rPr>
                <w:color w:val="212121"/>
                <w:spacing w:val="2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культуры</w:t>
            </w:r>
            <w:r>
              <w:rPr>
                <w:color w:val="212121"/>
                <w:spacing w:val="2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народов</w:t>
            </w:r>
            <w:r>
              <w:rPr>
                <w:color w:val="212121"/>
                <w:spacing w:val="2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России»</w:t>
            </w:r>
            <w:r>
              <w:rPr>
                <w:color w:val="212121"/>
                <w:spacing w:val="2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(далее</w:t>
            </w:r>
            <w:r>
              <w:rPr>
                <w:color w:val="212121"/>
                <w:spacing w:val="26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—</w:t>
            </w:r>
            <w:r>
              <w:rPr>
                <w:color w:val="212121"/>
                <w:spacing w:val="-5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ОДНКНР)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для 5—6 классов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 xml:space="preserve">образовательных организаций </w:t>
            </w:r>
            <w:r>
              <w:rPr>
                <w:color w:val="212121"/>
                <w:sz w:val="24"/>
              </w:rPr>
              <w:t>составлена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соответствии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с:</w:t>
            </w:r>
          </w:p>
          <w:p w14:paraId="35CA1CC4" w14:textId="77777777" w:rsidR="00EF6FDF" w:rsidRDefault="00F47CF3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  <w:tab w:val="left" w:pos="829"/>
              </w:tabs>
              <w:ind w:right="99"/>
              <w:rPr>
                <w:sz w:val="24"/>
              </w:rPr>
            </w:pPr>
            <w:r>
              <w:rPr>
                <w:color w:val="212121"/>
                <w:sz w:val="24"/>
              </w:rPr>
              <w:t>требованиями</w:t>
            </w:r>
            <w:r>
              <w:rPr>
                <w:color w:val="212121"/>
                <w:spacing w:val="-1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Федерального</w:t>
            </w:r>
            <w:r>
              <w:rPr>
                <w:color w:val="212121"/>
                <w:spacing w:val="-1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государственного</w:t>
            </w:r>
            <w:r>
              <w:rPr>
                <w:color w:val="212121"/>
                <w:spacing w:val="-1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образовательного</w:t>
            </w:r>
            <w:r>
              <w:rPr>
                <w:color w:val="212121"/>
                <w:spacing w:val="-1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стандарта</w:t>
            </w:r>
            <w:r>
              <w:rPr>
                <w:color w:val="212121"/>
                <w:spacing w:val="-1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основного</w:t>
            </w:r>
            <w:r>
              <w:rPr>
                <w:color w:val="212121"/>
                <w:spacing w:val="-1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общего</w:t>
            </w:r>
            <w:r>
              <w:rPr>
                <w:color w:val="212121"/>
                <w:spacing w:val="-1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образования</w:t>
            </w:r>
            <w:r>
              <w:rPr>
                <w:color w:val="212121"/>
                <w:spacing w:val="-5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(ФГОС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ООО)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(утверждён приказом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Министерства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просвещения Российской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Федерации от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31 мая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 xml:space="preserve">2021 </w:t>
            </w:r>
            <w:proofErr w:type="gramStart"/>
            <w:r>
              <w:rPr>
                <w:color w:val="212121"/>
                <w:sz w:val="24"/>
              </w:rPr>
              <w:t>г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.</w:t>
            </w:r>
            <w:proofErr w:type="gramEnd"/>
          </w:p>
          <w:p w14:paraId="25BE5D67" w14:textId="77777777" w:rsidR="00EF6FDF" w:rsidRDefault="00F47CF3">
            <w:pPr>
              <w:pStyle w:val="TableParagraph"/>
              <w:ind w:left="828"/>
              <w:rPr>
                <w:sz w:val="24"/>
              </w:rPr>
            </w:pPr>
            <w:r>
              <w:rPr>
                <w:color w:val="212121"/>
                <w:sz w:val="24"/>
              </w:rPr>
              <w:t>№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287);</w:t>
            </w:r>
          </w:p>
          <w:p w14:paraId="1311F5DD" w14:textId="77777777" w:rsidR="00EF6FDF" w:rsidRDefault="00F47CF3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  <w:tab w:val="left" w:pos="829"/>
              </w:tabs>
              <w:spacing w:before="2"/>
              <w:ind w:right="100"/>
              <w:rPr>
                <w:sz w:val="24"/>
              </w:rPr>
            </w:pPr>
            <w:r>
              <w:rPr>
                <w:color w:val="212121"/>
                <w:sz w:val="24"/>
              </w:rPr>
              <w:t>требованиями</w:t>
            </w:r>
            <w:r>
              <w:rPr>
                <w:color w:val="212121"/>
                <w:spacing w:val="1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к</w:t>
            </w:r>
            <w:r>
              <w:rPr>
                <w:color w:val="212121"/>
                <w:spacing w:val="1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результатам</w:t>
            </w:r>
            <w:r>
              <w:rPr>
                <w:color w:val="212121"/>
                <w:spacing w:val="1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освоения</w:t>
            </w:r>
            <w:r>
              <w:rPr>
                <w:color w:val="212121"/>
                <w:spacing w:val="1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программы</w:t>
            </w:r>
            <w:r>
              <w:rPr>
                <w:color w:val="212121"/>
                <w:spacing w:val="1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основного</w:t>
            </w:r>
            <w:r>
              <w:rPr>
                <w:color w:val="212121"/>
                <w:spacing w:val="1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общего</w:t>
            </w:r>
            <w:r>
              <w:rPr>
                <w:color w:val="212121"/>
                <w:spacing w:val="1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образования</w:t>
            </w:r>
            <w:r>
              <w:rPr>
                <w:color w:val="212121"/>
                <w:spacing w:val="1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(личностным,</w:t>
            </w:r>
            <w:r>
              <w:rPr>
                <w:color w:val="212121"/>
                <w:spacing w:val="-5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метапредметным,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предметным);</w:t>
            </w:r>
          </w:p>
          <w:p w14:paraId="3311D0AA" w14:textId="77777777" w:rsidR="00EF6FDF" w:rsidRDefault="00F47CF3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  <w:tab w:val="left" w:pos="829"/>
              </w:tabs>
              <w:spacing w:before="1"/>
              <w:ind w:right="101"/>
              <w:rPr>
                <w:sz w:val="24"/>
              </w:rPr>
            </w:pPr>
            <w:r>
              <w:rPr>
                <w:color w:val="212121"/>
                <w:sz w:val="24"/>
              </w:rPr>
              <w:t>основными</w:t>
            </w:r>
            <w:r>
              <w:rPr>
                <w:color w:val="212121"/>
                <w:spacing w:val="2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подходами</w:t>
            </w:r>
            <w:r>
              <w:rPr>
                <w:color w:val="212121"/>
                <w:spacing w:val="2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к</w:t>
            </w:r>
            <w:r>
              <w:rPr>
                <w:color w:val="212121"/>
                <w:spacing w:val="2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развитию</w:t>
            </w:r>
            <w:r>
              <w:rPr>
                <w:color w:val="212121"/>
                <w:spacing w:val="2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2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формированию</w:t>
            </w:r>
            <w:r>
              <w:rPr>
                <w:color w:val="212121"/>
                <w:spacing w:val="2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универсальных</w:t>
            </w:r>
            <w:r>
              <w:rPr>
                <w:color w:val="212121"/>
                <w:spacing w:val="2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учебных</w:t>
            </w:r>
            <w:r>
              <w:rPr>
                <w:color w:val="212121"/>
                <w:spacing w:val="2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действий</w:t>
            </w:r>
            <w:r>
              <w:rPr>
                <w:color w:val="212121"/>
                <w:spacing w:val="2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(УУД)</w:t>
            </w:r>
            <w:r>
              <w:rPr>
                <w:color w:val="212121"/>
                <w:spacing w:val="2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для</w:t>
            </w:r>
            <w:r>
              <w:rPr>
                <w:color w:val="212121"/>
                <w:spacing w:val="-5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основного общего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образования.</w:t>
            </w:r>
          </w:p>
          <w:p w14:paraId="4D7ED822" w14:textId="77777777" w:rsidR="00EF6FDF" w:rsidRDefault="00F47CF3">
            <w:pPr>
              <w:pStyle w:val="TableParagraph"/>
              <w:spacing w:before="1"/>
              <w:ind w:left="108" w:right="99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Курс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«Основы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духовно-нравственной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культуры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народов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России»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призван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обогатить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процесс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воспитания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гимназии не только новым содержанием (ознакомление с традиционными религиями Российского государства),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 xml:space="preserve">но и новым пониманием сущности российской культуры, развивающейся как сплав национальных </w:t>
            </w:r>
            <w:r>
              <w:rPr>
                <w:color w:val="212121"/>
                <w:sz w:val="24"/>
              </w:rPr>
              <w:t>традиций и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религиозных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верований.</w:t>
            </w:r>
          </w:p>
          <w:p w14:paraId="16366A0B" w14:textId="77777777" w:rsidR="00EF6FDF" w:rsidRDefault="00F47CF3">
            <w:pPr>
              <w:pStyle w:val="TableParagraph"/>
              <w:ind w:left="108" w:right="100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Материал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курса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представлен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через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актуализацию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макроуровня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(Россия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целом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как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многонациональное,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proofErr w:type="spellStart"/>
            <w:r>
              <w:rPr>
                <w:color w:val="212121"/>
                <w:sz w:val="24"/>
              </w:rPr>
              <w:t>поликонфессиональное</w:t>
            </w:r>
            <w:proofErr w:type="spellEnd"/>
            <w:r>
              <w:rPr>
                <w:color w:val="212121"/>
                <w:sz w:val="24"/>
              </w:rPr>
              <w:t xml:space="preserve"> государство, с едиными для всех законами, общероссийскими духовно-нравственными и</w:t>
            </w:r>
            <w:r>
              <w:rPr>
                <w:color w:val="212121"/>
                <w:spacing w:val="-5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культурными ценностями</w:t>
            </w:r>
            <w:r>
              <w:rPr>
                <w:color w:val="212121"/>
                <w:sz w:val="24"/>
              </w:rPr>
              <w:t>) на микроуровне (собственная идентичность, осознанная как часть малой Родины,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семьи и семейных традиций, этнической и религиозной истории, к которой принадлежит обучающийся как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личность).</w:t>
            </w:r>
          </w:p>
          <w:p w14:paraId="408EEBBB" w14:textId="77777777" w:rsidR="00EF6FDF" w:rsidRDefault="00F47CF3">
            <w:pPr>
              <w:pStyle w:val="TableParagraph"/>
              <w:spacing w:before="1"/>
              <w:ind w:left="108" w:right="97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процессе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изучения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курса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обучающиеся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получают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представление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существенных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взаимосвязях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между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материальной и духовной культурой, обусловленности культурных реалий современного общества его духовно-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нравственным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обликом.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Изучаются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основные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компоненты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культуры,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её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специфические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инструменты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самопрезентации,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исторические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современные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особенности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духовно-нравственного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развития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народов</w:t>
            </w:r>
            <w:r>
              <w:rPr>
                <w:color w:val="212121"/>
                <w:spacing w:val="-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России.</w:t>
            </w:r>
          </w:p>
          <w:p w14:paraId="45F64691" w14:textId="77777777" w:rsidR="00EF6FDF" w:rsidRDefault="00F47CF3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В соответствии с Федеральным государственным образовательным стандартом основного общего образования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предметная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область</w:t>
            </w:r>
            <w:r>
              <w:rPr>
                <w:color w:val="212121"/>
                <w:spacing w:val="-3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«Основы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духовно-нравственной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культуры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народов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России»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является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обязательной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для</w:t>
            </w:r>
          </w:p>
          <w:p w14:paraId="13FDF628" w14:textId="77777777" w:rsidR="00EF6FDF" w:rsidRDefault="00F47CF3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-2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5—6 классах.</w:t>
            </w:r>
          </w:p>
          <w:p w14:paraId="10D908F8" w14:textId="77777777" w:rsidR="00EF6FDF" w:rsidRDefault="00F47CF3">
            <w:pPr>
              <w:pStyle w:val="TableParagraph"/>
              <w:spacing w:line="276" w:lineRule="exact"/>
              <w:ind w:left="108" w:right="101"/>
              <w:jc w:val="both"/>
              <w:rPr>
                <w:sz w:val="24"/>
              </w:rPr>
            </w:pPr>
            <w:r>
              <w:rPr>
                <w:color w:val="212121"/>
                <w:sz w:val="24"/>
              </w:rPr>
              <w:t>На изучение курса на уровне основного общего образования отводится 34 часа на каждый учебный год, не менее</w:t>
            </w:r>
            <w:r>
              <w:rPr>
                <w:color w:val="212121"/>
                <w:spacing w:val="-5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1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учебного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часа в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неделю.</w:t>
            </w:r>
          </w:p>
        </w:tc>
      </w:tr>
    </w:tbl>
    <w:p w14:paraId="4EB6B6B9" w14:textId="77777777" w:rsidR="007F62C2" w:rsidRDefault="007F62C2"/>
    <w:sectPr w:rsidR="007F62C2">
      <w:pgSz w:w="16840" w:h="11910" w:orient="landscape"/>
      <w:pgMar w:top="84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Serif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01935"/>
    <w:multiLevelType w:val="hybridMultilevel"/>
    <w:tmpl w:val="8A902DEE"/>
    <w:lvl w:ilvl="0" w:tplc="4A9A84DC">
      <w:numFmt w:val="bullet"/>
      <w:lvlText w:val="●"/>
      <w:lvlJc w:val="left"/>
      <w:pPr>
        <w:ind w:left="82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2BA5FF0">
      <w:numFmt w:val="bullet"/>
      <w:lvlText w:val="•"/>
      <w:lvlJc w:val="left"/>
      <w:pPr>
        <w:ind w:left="1925" w:hanging="360"/>
      </w:pPr>
      <w:rPr>
        <w:rFonts w:hint="default"/>
        <w:lang w:val="ru-RU" w:eastAsia="en-US" w:bidi="ar-SA"/>
      </w:rPr>
    </w:lvl>
    <w:lvl w:ilvl="2" w:tplc="F9D4E6B6">
      <w:numFmt w:val="bullet"/>
      <w:lvlText w:val="•"/>
      <w:lvlJc w:val="left"/>
      <w:pPr>
        <w:ind w:left="3030" w:hanging="360"/>
      </w:pPr>
      <w:rPr>
        <w:rFonts w:hint="default"/>
        <w:lang w:val="ru-RU" w:eastAsia="en-US" w:bidi="ar-SA"/>
      </w:rPr>
    </w:lvl>
    <w:lvl w:ilvl="3" w:tplc="9C0E4F70">
      <w:numFmt w:val="bullet"/>
      <w:lvlText w:val="•"/>
      <w:lvlJc w:val="left"/>
      <w:pPr>
        <w:ind w:left="4135" w:hanging="360"/>
      </w:pPr>
      <w:rPr>
        <w:rFonts w:hint="default"/>
        <w:lang w:val="ru-RU" w:eastAsia="en-US" w:bidi="ar-SA"/>
      </w:rPr>
    </w:lvl>
    <w:lvl w:ilvl="4" w:tplc="035C47F4">
      <w:numFmt w:val="bullet"/>
      <w:lvlText w:val="•"/>
      <w:lvlJc w:val="left"/>
      <w:pPr>
        <w:ind w:left="5240" w:hanging="360"/>
      </w:pPr>
      <w:rPr>
        <w:rFonts w:hint="default"/>
        <w:lang w:val="ru-RU" w:eastAsia="en-US" w:bidi="ar-SA"/>
      </w:rPr>
    </w:lvl>
    <w:lvl w:ilvl="5" w:tplc="DF206498">
      <w:numFmt w:val="bullet"/>
      <w:lvlText w:val="•"/>
      <w:lvlJc w:val="left"/>
      <w:pPr>
        <w:ind w:left="6345" w:hanging="360"/>
      </w:pPr>
      <w:rPr>
        <w:rFonts w:hint="default"/>
        <w:lang w:val="ru-RU" w:eastAsia="en-US" w:bidi="ar-SA"/>
      </w:rPr>
    </w:lvl>
    <w:lvl w:ilvl="6" w:tplc="993C36C4">
      <w:numFmt w:val="bullet"/>
      <w:lvlText w:val="•"/>
      <w:lvlJc w:val="left"/>
      <w:pPr>
        <w:ind w:left="7450" w:hanging="360"/>
      </w:pPr>
      <w:rPr>
        <w:rFonts w:hint="default"/>
        <w:lang w:val="ru-RU" w:eastAsia="en-US" w:bidi="ar-SA"/>
      </w:rPr>
    </w:lvl>
    <w:lvl w:ilvl="7" w:tplc="4E7EB710">
      <w:numFmt w:val="bullet"/>
      <w:lvlText w:val="•"/>
      <w:lvlJc w:val="left"/>
      <w:pPr>
        <w:ind w:left="8555" w:hanging="360"/>
      </w:pPr>
      <w:rPr>
        <w:rFonts w:hint="default"/>
        <w:lang w:val="ru-RU" w:eastAsia="en-US" w:bidi="ar-SA"/>
      </w:rPr>
    </w:lvl>
    <w:lvl w:ilvl="8" w:tplc="77044066">
      <w:numFmt w:val="bullet"/>
      <w:lvlText w:val="•"/>
      <w:lvlJc w:val="left"/>
      <w:pPr>
        <w:ind w:left="9660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FB24943"/>
    <w:multiLevelType w:val="hybridMultilevel"/>
    <w:tmpl w:val="B3568A26"/>
    <w:lvl w:ilvl="0" w:tplc="3ABA5678">
      <w:numFmt w:val="bullet"/>
      <w:lvlText w:val="●"/>
      <w:lvlJc w:val="left"/>
      <w:pPr>
        <w:ind w:left="82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4A82D90">
      <w:numFmt w:val="bullet"/>
      <w:lvlText w:val="•"/>
      <w:lvlJc w:val="left"/>
      <w:pPr>
        <w:ind w:left="1925" w:hanging="360"/>
      </w:pPr>
      <w:rPr>
        <w:rFonts w:hint="default"/>
        <w:lang w:val="ru-RU" w:eastAsia="en-US" w:bidi="ar-SA"/>
      </w:rPr>
    </w:lvl>
    <w:lvl w:ilvl="2" w:tplc="49187AA0">
      <w:numFmt w:val="bullet"/>
      <w:lvlText w:val="•"/>
      <w:lvlJc w:val="left"/>
      <w:pPr>
        <w:ind w:left="3030" w:hanging="360"/>
      </w:pPr>
      <w:rPr>
        <w:rFonts w:hint="default"/>
        <w:lang w:val="ru-RU" w:eastAsia="en-US" w:bidi="ar-SA"/>
      </w:rPr>
    </w:lvl>
    <w:lvl w:ilvl="3" w:tplc="B3485340">
      <w:numFmt w:val="bullet"/>
      <w:lvlText w:val="•"/>
      <w:lvlJc w:val="left"/>
      <w:pPr>
        <w:ind w:left="4135" w:hanging="360"/>
      </w:pPr>
      <w:rPr>
        <w:rFonts w:hint="default"/>
        <w:lang w:val="ru-RU" w:eastAsia="en-US" w:bidi="ar-SA"/>
      </w:rPr>
    </w:lvl>
    <w:lvl w:ilvl="4" w:tplc="1B001748">
      <w:numFmt w:val="bullet"/>
      <w:lvlText w:val="•"/>
      <w:lvlJc w:val="left"/>
      <w:pPr>
        <w:ind w:left="5240" w:hanging="360"/>
      </w:pPr>
      <w:rPr>
        <w:rFonts w:hint="default"/>
        <w:lang w:val="ru-RU" w:eastAsia="en-US" w:bidi="ar-SA"/>
      </w:rPr>
    </w:lvl>
    <w:lvl w:ilvl="5" w:tplc="87C06482">
      <w:numFmt w:val="bullet"/>
      <w:lvlText w:val="•"/>
      <w:lvlJc w:val="left"/>
      <w:pPr>
        <w:ind w:left="6345" w:hanging="360"/>
      </w:pPr>
      <w:rPr>
        <w:rFonts w:hint="default"/>
        <w:lang w:val="ru-RU" w:eastAsia="en-US" w:bidi="ar-SA"/>
      </w:rPr>
    </w:lvl>
    <w:lvl w:ilvl="6" w:tplc="32684B90">
      <w:numFmt w:val="bullet"/>
      <w:lvlText w:val="•"/>
      <w:lvlJc w:val="left"/>
      <w:pPr>
        <w:ind w:left="7450" w:hanging="360"/>
      </w:pPr>
      <w:rPr>
        <w:rFonts w:hint="default"/>
        <w:lang w:val="ru-RU" w:eastAsia="en-US" w:bidi="ar-SA"/>
      </w:rPr>
    </w:lvl>
    <w:lvl w:ilvl="7" w:tplc="5B4C0AEC">
      <w:numFmt w:val="bullet"/>
      <w:lvlText w:val="•"/>
      <w:lvlJc w:val="left"/>
      <w:pPr>
        <w:ind w:left="8555" w:hanging="360"/>
      </w:pPr>
      <w:rPr>
        <w:rFonts w:hint="default"/>
        <w:lang w:val="ru-RU" w:eastAsia="en-US" w:bidi="ar-SA"/>
      </w:rPr>
    </w:lvl>
    <w:lvl w:ilvl="8" w:tplc="52586868">
      <w:numFmt w:val="bullet"/>
      <w:lvlText w:val="•"/>
      <w:lvlJc w:val="left"/>
      <w:pPr>
        <w:ind w:left="9660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2882405"/>
    <w:multiLevelType w:val="hybridMultilevel"/>
    <w:tmpl w:val="25AA53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1BA06AC"/>
    <w:multiLevelType w:val="hybridMultilevel"/>
    <w:tmpl w:val="26C48298"/>
    <w:lvl w:ilvl="0" w:tplc="1528178E">
      <w:start w:val="7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B75049"/>
    <w:multiLevelType w:val="hybridMultilevel"/>
    <w:tmpl w:val="88B4F942"/>
    <w:lvl w:ilvl="0" w:tplc="0D76BDC2">
      <w:numFmt w:val="bullet"/>
      <w:lvlText w:val="●"/>
      <w:lvlJc w:val="left"/>
      <w:pPr>
        <w:ind w:left="82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2845452">
      <w:numFmt w:val="bullet"/>
      <w:lvlText w:val="•"/>
      <w:lvlJc w:val="left"/>
      <w:pPr>
        <w:ind w:left="1925" w:hanging="360"/>
      </w:pPr>
      <w:rPr>
        <w:rFonts w:hint="default"/>
        <w:lang w:val="ru-RU" w:eastAsia="en-US" w:bidi="ar-SA"/>
      </w:rPr>
    </w:lvl>
    <w:lvl w:ilvl="2" w:tplc="653C3FB2">
      <w:numFmt w:val="bullet"/>
      <w:lvlText w:val="•"/>
      <w:lvlJc w:val="left"/>
      <w:pPr>
        <w:ind w:left="3030" w:hanging="360"/>
      </w:pPr>
      <w:rPr>
        <w:rFonts w:hint="default"/>
        <w:lang w:val="ru-RU" w:eastAsia="en-US" w:bidi="ar-SA"/>
      </w:rPr>
    </w:lvl>
    <w:lvl w:ilvl="3" w:tplc="EF785D76">
      <w:numFmt w:val="bullet"/>
      <w:lvlText w:val="•"/>
      <w:lvlJc w:val="left"/>
      <w:pPr>
        <w:ind w:left="4135" w:hanging="360"/>
      </w:pPr>
      <w:rPr>
        <w:rFonts w:hint="default"/>
        <w:lang w:val="ru-RU" w:eastAsia="en-US" w:bidi="ar-SA"/>
      </w:rPr>
    </w:lvl>
    <w:lvl w:ilvl="4" w:tplc="F1526072">
      <w:numFmt w:val="bullet"/>
      <w:lvlText w:val="•"/>
      <w:lvlJc w:val="left"/>
      <w:pPr>
        <w:ind w:left="5240" w:hanging="360"/>
      </w:pPr>
      <w:rPr>
        <w:rFonts w:hint="default"/>
        <w:lang w:val="ru-RU" w:eastAsia="en-US" w:bidi="ar-SA"/>
      </w:rPr>
    </w:lvl>
    <w:lvl w:ilvl="5" w:tplc="85DA7A14">
      <w:numFmt w:val="bullet"/>
      <w:lvlText w:val="•"/>
      <w:lvlJc w:val="left"/>
      <w:pPr>
        <w:ind w:left="6345" w:hanging="360"/>
      </w:pPr>
      <w:rPr>
        <w:rFonts w:hint="default"/>
        <w:lang w:val="ru-RU" w:eastAsia="en-US" w:bidi="ar-SA"/>
      </w:rPr>
    </w:lvl>
    <w:lvl w:ilvl="6" w:tplc="EC2E4BCE">
      <w:numFmt w:val="bullet"/>
      <w:lvlText w:val="•"/>
      <w:lvlJc w:val="left"/>
      <w:pPr>
        <w:ind w:left="7450" w:hanging="360"/>
      </w:pPr>
      <w:rPr>
        <w:rFonts w:hint="default"/>
        <w:lang w:val="ru-RU" w:eastAsia="en-US" w:bidi="ar-SA"/>
      </w:rPr>
    </w:lvl>
    <w:lvl w:ilvl="7" w:tplc="79542A78">
      <w:numFmt w:val="bullet"/>
      <w:lvlText w:val="•"/>
      <w:lvlJc w:val="left"/>
      <w:pPr>
        <w:ind w:left="8555" w:hanging="360"/>
      </w:pPr>
      <w:rPr>
        <w:rFonts w:hint="default"/>
        <w:lang w:val="ru-RU" w:eastAsia="en-US" w:bidi="ar-SA"/>
      </w:rPr>
    </w:lvl>
    <w:lvl w:ilvl="8" w:tplc="CB30818E">
      <w:numFmt w:val="bullet"/>
      <w:lvlText w:val="•"/>
      <w:lvlJc w:val="left"/>
      <w:pPr>
        <w:ind w:left="9660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36064912"/>
    <w:multiLevelType w:val="hybridMultilevel"/>
    <w:tmpl w:val="F154C42A"/>
    <w:lvl w:ilvl="0" w:tplc="36FA93A2">
      <w:numFmt w:val="bullet"/>
      <w:lvlText w:val="●"/>
      <w:lvlJc w:val="left"/>
      <w:pPr>
        <w:ind w:left="82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62A2568">
      <w:numFmt w:val="bullet"/>
      <w:lvlText w:val="•"/>
      <w:lvlJc w:val="left"/>
      <w:pPr>
        <w:ind w:left="1925" w:hanging="360"/>
      </w:pPr>
      <w:rPr>
        <w:rFonts w:hint="default"/>
        <w:lang w:val="ru-RU" w:eastAsia="en-US" w:bidi="ar-SA"/>
      </w:rPr>
    </w:lvl>
    <w:lvl w:ilvl="2" w:tplc="4F6C6E40">
      <w:numFmt w:val="bullet"/>
      <w:lvlText w:val="•"/>
      <w:lvlJc w:val="left"/>
      <w:pPr>
        <w:ind w:left="3030" w:hanging="360"/>
      </w:pPr>
      <w:rPr>
        <w:rFonts w:hint="default"/>
        <w:lang w:val="ru-RU" w:eastAsia="en-US" w:bidi="ar-SA"/>
      </w:rPr>
    </w:lvl>
    <w:lvl w:ilvl="3" w:tplc="07E09980">
      <w:numFmt w:val="bullet"/>
      <w:lvlText w:val="•"/>
      <w:lvlJc w:val="left"/>
      <w:pPr>
        <w:ind w:left="4135" w:hanging="360"/>
      </w:pPr>
      <w:rPr>
        <w:rFonts w:hint="default"/>
        <w:lang w:val="ru-RU" w:eastAsia="en-US" w:bidi="ar-SA"/>
      </w:rPr>
    </w:lvl>
    <w:lvl w:ilvl="4" w:tplc="4AEE19A0">
      <w:numFmt w:val="bullet"/>
      <w:lvlText w:val="•"/>
      <w:lvlJc w:val="left"/>
      <w:pPr>
        <w:ind w:left="5240" w:hanging="360"/>
      </w:pPr>
      <w:rPr>
        <w:rFonts w:hint="default"/>
        <w:lang w:val="ru-RU" w:eastAsia="en-US" w:bidi="ar-SA"/>
      </w:rPr>
    </w:lvl>
    <w:lvl w:ilvl="5" w:tplc="6EE26E9E">
      <w:numFmt w:val="bullet"/>
      <w:lvlText w:val="•"/>
      <w:lvlJc w:val="left"/>
      <w:pPr>
        <w:ind w:left="6345" w:hanging="360"/>
      </w:pPr>
      <w:rPr>
        <w:rFonts w:hint="default"/>
        <w:lang w:val="ru-RU" w:eastAsia="en-US" w:bidi="ar-SA"/>
      </w:rPr>
    </w:lvl>
    <w:lvl w:ilvl="6" w:tplc="074C371C">
      <w:numFmt w:val="bullet"/>
      <w:lvlText w:val="•"/>
      <w:lvlJc w:val="left"/>
      <w:pPr>
        <w:ind w:left="7450" w:hanging="360"/>
      </w:pPr>
      <w:rPr>
        <w:rFonts w:hint="default"/>
        <w:lang w:val="ru-RU" w:eastAsia="en-US" w:bidi="ar-SA"/>
      </w:rPr>
    </w:lvl>
    <w:lvl w:ilvl="7" w:tplc="83107092">
      <w:numFmt w:val="bullet"/>
      <w:lvlText w:val="•"/>
      <w:lvlJc w:val="left"/>
      <w:pPr>
        <w:ind w:left="8555" w:hanging="360"/>
      </w:pPr>
      <w:rPr>
        <w:rFonts w:hint="default"/>
        <w:lang w:val="ru-RU" w:eastAsia="en-US" w:bidi="ar-SA"/>
      </w:rPr>
    </w:lvl>
    <w:lvl w:ilvl="8" w:tplc="0C406CB8">
      <w:numFmt w:val="bullet"/>
      <w:lvlText w:val="•"/>
      <w:lvlJc w:val="left"/>
      <w:pPr>
        <w:ind w:left="9660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382B16FC"/>
    <w:multiLevelType w:val="hybridMultilevel"/>
    <w:tmpl w:val="C728F118"/>
    <w:lvl w:ilvl="0" w:tplc="C1FC84B4">
      <w:numFmt w:val="bullet"/>
      <w:lvlText w:val=""/>
      <w:lvlJc w:val="left"/>
      <w:pPr>
        <w:ind w:left="849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56FEC636">
      <w:numFmt w:val="bullet"/>
      <w:lvlText w:val="•"/>
      <w:lvlJc w:val="left"/>
      <w:pPr>
        <w:ind w:left="1460" w:hanging="360"/>
      </w:pPr>
      <w:rPr>
        <w:rFonts w:hint="default"/>
        <w:lang w:val="ru-RU" w:eastAsia="en-US" w:bidi="ar-SA"/>
      </w:rPr>
    </w:lvl>
    <w:lvl w:ilvl="2" w:tplc="AE743374">
      <w:numFmt w:val="bullet"/>
      <w:lvlText w:val="•"/>
      <w:lvlJc w:val="left"/>
      <w:pPr>
        <w:ind w:left="2080" w:hanging="360"/>
      </w:pPr>
      <w:rPr>
        <w:rFonts w:hint="default"/>
        <w:lang w:val="ru-RU" w:eastAsia="en-US" w:bidi="ar-SA"/>
      </w:rPr>
    </w:lvl>
    <w:lvl w:ilvl="3" w:tplc="31F28DCE">
      <w:numFmt w:val="bullet"/>
      <w:lvlText w:val="•"/>
      <w:lvlJc w:val="left"/>
      <w:pPr>
        <w:ind w:left="2701" w:hanging="360"/>
      </w:pPr>
      <w:rPr>
        <w:rFonts w:hint="default"/>
        <w:lang w:val="ru-RU" w:eastAsia="en-US" w:bidi="ar-SA"/>
      </w:rPr>
    </w:lvl>
    <w:lvl w:ilvl="4" w:tplc="7CEE3E0C">
      <w:numFmt w:val="bullet"/>
      <w:lvlText w:val="•"/>
      <w:lvlJc w:val="left"/>
      <w:pPr>
        <w:ind w:left="3321" w:hanging="360"/>
      </w:pPr>
      <w:rPr>
        <w:rFonts w:hint="default"/>
        <w:lang w:val="ru-RU" w:eastAsia="en-US" w:bidi="ar-SA"/>
      </w:rPr>
    </w:lvl>
    <w:lvl w:ilvl="5" w:tplc="9EEEB7CE">
      <w:numFmt w:val="bullet"/>
      <w:lvlText w:val="•"/>
      <w:lvlJc w:val="left"/>
      <w:pPr>
        <w:ind w:left="3942" w:hanging="360"/>
      </w:pPr>
      <w:rPr>
        <w:rFonts w:hint="default"/>
        <w:lang w:val="ru-RU" w:eastAsia="en-US" w:bidi="ar-SA"/>
      </w:rPr>
    </w:lvl>
    <w:lvl w:ilvl="6" w:tplc="EE20E656">
      <w:numFmt w:val="bullet"/>
      <w:lvlText w:val="•"/>
      <w:lvlJc w:val="left"/>
      <w:pPr>
        <w:ind w:left="4562" w:hanging="360"/>
      </w:pPr>
      <w:rPr>
        <w:rFonts w:hint="default"/>
        <w:lang w:val="ru-RU" w:eastAsia="en-US" w:bidi="ar-SA"/>
      </w:rPr>
    </w:lvl>
    <w:lvl w:ilvl="7" w:tplc="12C0B072">
      <w:numFmt w:val="bullet"/>
      <w:lvlText w:val="•"/>
      <w:lvlJc w:val="left"/>
      <w:pPr>
        <w:ind w:left="5182" w:hanging="360"/>
      </w:pPr>
      <w:rPr>
        <w:rFonts w:hint="default"/>
        <w:lang w:val="ru-RU" w:eastAsia="en-US" w:bidi="ar-SA"/>
      </w:rPr>
    </w:lvl>
    <w:lvl w:ilvl="8" w:tplc="955EDDA4">
      <w:numFmt w:val="bullet"/>
      <w:lvlText w:val="•"/>
      <w:lvlJc w:val="left"/>
      <w:pPr>
        <w:ind w:left="5803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39E83AD0"/>
    <w:multiLevelType w:val="hybridMultilevel"/>
    <w:tmpl w:val="EC12F20E"/>
    <w:lvl w:ilvl="0" w:tplc="C33E9A5C">
      <w:numFmt w:val="bullet"/>
      <w:lvlText w:val="●"/>
      <w:lvlJc w:val="left"/>
      <w:pPr>
        <w:ind w:left="828" w:hanging="360"/>
      </w:pPr>
      <w:rPr>
        <w:rFonts w:ascii="Times New Roman" w:eastAsia="Times New Roman" w:hAnsi="Times New Roman" w:cs="Times New Roman" w:hint="default"/>
        <w:color w:val="212121"/>
        <w:w w:val="100"/>
        <w:sz w:val="24"/>
        <w:szCs w:val="24"/>
        <w:lang w:val="ru-RU" w:eastAsia="en-US" w:bidi="ar-SA"/>
      </w:rPr>
    </w:lvl>
    <w:lvl w:ilvl="1" w:tplc="2ECA80B2">
      <w:numFmt w:val="bullet"/>
      <w:lvlText w:val="•"/>
      <w:lvlJc w:val="left"/>
      <w:pPr>
        <w:ind w:left="1925" w:hanging="360"/>
      </w:pPr>
      <w:rPr>
        <w:rFonts w:hint="default"/>
        <w:lang w:val="ru-RU" w:eastAsia="en-US" w:bidi="ar-SA"/>
      </w:rPr>
    </w:lvl>
    <w:lvl w:ilvl="2" w:tplc="D20CABD0">
      <w:numFmt w:val="bullet"/>
      <w:lvlText w:val="•"/>
      <w:lvlJc w:val="left"/>
      <w:pPr>
        <w:ind w:left="3030" w:hanging="360"/>
      </w:pPr>
      <w:rPr>
        <w:rFonts w:hint="default"/>
        <w:lang w:val="ru-RU" w:eastAsia="en-US" w:bidi="ar-SA"/>
      </w:rPr>
    </w:lvl>
    <w:lvl w:ilvl="3" w:tplc="CE922D62">
      <w:numFmt w:val="bullet"/>
      <w:lvlText w:val="•"/>
      <w:lvlJc w:val="left"/>
      <w:pPr>
        <w:ind w:left="4135" w:hanging="360"/>
      </w:pPr>
      <w:rPr>
        <w:rFonts w:hint="default"/>
        <w:lang w:val="ru-RU" w:eastAsia="en-US" w:bidi="ar-SA"/>
      </w:rPr>
    </w:lvl>
    <w:lvl w:ilvl="4" w:tplc="8514B9C8">
      <w:numFmt w:val="bullet"/>
      <w:lvlText w:val="•"/>
      <w:lvlJc w:val="left"/>
      <w:pPr>
        <w:ind w:left="5240" w:hanging="360"/>
      </w:pPr>
      <w:rPr>
        <w:rFonts w:hint="default"/>
        <w:lang w:val="ru-RU" w:eastAsia="en-US" w:bidi="ar-SA"/>
      </w:rPr>
    </w:lvl>
    <w:lvl w:ilvl="5" w:tplc="A250415E">
      <w:numFmt w:val="bullet"/>
      <w:lvlText w:val="•"/>
      <w:lvlJc w:val="left"/>
      <w:pPr>
        <w:ind w:left="6345" w:hanging="360"/>
      </w:pPr>
      <w:rPr>
        <w:rFonts w:hint="default"/>
        <w:lang w:val="ru-RU" w:eastAsia="en-US" w:bidi="ar-SA"/>
      </w:rPr>
    </w:lvl>
    <w:lvl w:ilvl="6" w:tplc="FDE24D98">
      <w:numFmt w:val="bullet"/>
      <w:lvlText w:val="•"/>
      <w:lvlJc w:val="left"/>
      <w:pPr>
        <w:ind w:left="7450" w:hanging="360"/>
      </w:pPr>
      <w:rPr>
        <w:rFonts w:hint="default"/>
        <w:lang w:val="ru-RU" w:eastAsia="en-US" w:bidi="ar-SA"/>
      </w:rPr>
    </w:lvl>
    <w:lvl w:ilvl="7" w:tplc="48D80A6E">
      <w:numFmt w:val="bullet"/>
      <w:lvlText w:val="•"/>
      <w:lvlJc w:val="left"/>
      <w:pPr>
        <w:ind w:left="8555" w:hanging="360"/>
      </w:pPr>
      <w:rPr>
        <w:rFonts w:hint="default"/>
        <w:lang w:val="ru-RU" w:eastAsia="en-US" w:bidi="ar-SA"/>
      </w:rPr>
    </w:lvl>
    <w:lvl w:ilvl="8" w:tplc="7480AE18">
      <w:numFmt w:val="bullet"/>
      <w:lvlText w:val="•"/>
      <w:lvlJc w:val="left"/>
      <w:pPr>
        <w:ind w:left="9660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4A381ADD"/>
    <w:multiLevelType w:val="hybridMultilevel"/>
    <w:tmpl w:val="7BC6C596"/>
    <w:lvl w:ilvl="0" w:tplc="926E30F8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E22C67C6">
      <w:numFmt w:val="bullet"/>
      <w:lvlText w:val=""/>
      <w:lvlJc w:val="left"/>
      <w:pPr>
        <w:ind w:left="1423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A16E7F62">
      <w:numFmt w:val="bullet"/>
      <w:lvlText w:val="•"/>
      <w:lvlJc w:val="left"/>
      <w:pPr>
        <w:ind w:left="2044" w:hanging="360"/>
      </w:pPr>
      <w:rPr>
        <w:rFonts w:hint="default"/>
        <w:lang w:val="ru-RU" w:eastAsia="en-US" w:bidi="ar-SA"/>
      </w:rPr>
    </w:lvl>
    <w:lvl w:ilvl="3" w:tplc="72746DB8">
      <w:numFmt w:val="bullet"/>
      <w:lvlText w:val="•"/>
      <w:lvlJc w:val="left"/>
      <w:pPr>
        <w:ind w:left="2669" w:hanging="360"/>
      </w:pPr>
      <w:rPr>
        <w:rFonts w:hint="default"/>
        <w:lang w:val="ru-RU" w:eastAsia="en-US" w:bidi="ar-SA"/>
      </w:rPr>
    </w:lvl>
    <w:lvl w:ilvl="4" w:tplc="CB3A2110">
      <w:numFmt w:val="bullet"/>
      <w:lvlText w:val="•"/>
      <w:lvlJc w:val="left"/>
      <w:pPr>
        <w:ind w:left="3294" w:hanging="360"/>
      </w:pPr>
      <w:rPr>
        <w:rFonts w:hint="default"/>
        <w:lang w:val="ru-RU" w:eastAsia="en-US" w:bidi="ar-SA"/>
      </w:rPr>
    </w:lvl>
    <w:lvl w:ilvl="5" w:tplc="B2A6FA22">
      <w:numFmt w:val="bullet"/>
      <w:lvlText w:val="•"/>
      <w:lvlJc w:val="left"/>
      <w:pPr>
        <w:ind w:left="3919" w:hanging="360"/>
      </w:pPr>
      <w:rPr>
        <w:rFonts w:hint="default"/>
        <w:lang w:val="ru-RU" w:eastAsia="en-US" w:bidi="ar-SA"/>
      </w:rPr>
    </w:lvl>
    <w:lvl w:ilvl="6" w:tplc="9DEE25D8">
      <w:numFmt w:val="bullet"/>
      <w:lvlText w:val="•"/>
      <w:lvlJc w:val="left"/>
      <w:pPr>
        <w:ind w:left="4544" w:hanging="360"/>
      </w:pPr>
      <w:rPr>
        <w:rFonts w:hint="default"/>
        <w:lang w:val="ru-RU" w:eastAsia="en-US" w:bidi="ar-SA"/>
      </w:rPr>
    </w:lvl>
    <w:lvl w:ilvl="7" w:tplc="2F7AD5B6">
      <w:numFmt w:val="bullet"/>
      <w:lvlText w:val="•"/>
      <w:lvlJc w:val="left"/>
      <w:pPr>
        <w:ind w:left="5169" w:hanging="360"/>
      </w:pPr>
      <w:rPr>
        <w:rFonts w:hint="default"/>
        <w:lang w:val="ru-RU" w:eastAsia="en-US" w:bidi="ar-SA"/>
      </w:rPr>
    </w:lvl>
    <w:lvl w:ilvl="8" w:tplc="4D6EF122">
      <w:numFmt w:val="bullet"/>
      <w:lvlText w:val="•"/>
      <w:lvlJc w:val="left"/>
      <w:pPr>
        <w:ind w:left="5794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4F344A6B"/>
    <w:multiLevelType w:val="hybridMultilevel"/>
    <w:tmpl w:val="7C8469AE"/>
    <w:lvl w:ilvl="0" w:tplc="B3E8607A">
      <w:numFmt w:val="bullet"/>
      <w:lvlText w:val="●"/>
      <w:lvlJc w:val="left"/>
      <w:pPr>
        <w:ind w:left="82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C5AD424">
      <w:numFmt w:val="bullet"/>
      <w:lvlText w:val="•"/>
      <w:lvlJc w:val="left"/>
      <w:pPr>
        <w:ind w:left="1925" w:hanging="360"/>
      </w:pPr>
      <w:rPr>
        <w:rFonts w:hint="default"/>
        <w:lang w:val="ru-RU" w:eastAsia="en-US" w:bidi="ar-SA"/>
      </w:rPr>
    </w:lvl>
    <w:lvl w:ilvl="2" w:tplc="FFB214FE">
      <w:numFmt w:val="bullet"/>
      <w:lvlText w:val="•"/>
      <w:lvlJc w:val="left"/>
      <w:pPr>
        <w:ind w:left="3030" w:hanging="360"/>
      </w:pPr>
      <w:rPr>
        <w:rFonts w:hint="default"/>
        <w:lang w:val="ru-RU" w:eastAsia="en-US" w:bidi="ar-SA"/>
      </w:rPr>
    </w:lvl>
    <w:lvl w:ilvl="3" w:tplc="AC7ED126">
      <w:numFmt w:val="bullet"/>
      <w:lvlText w:val="•"/>
      <w:lvlJc w:val="left"/>
      <w:pPr>
        <w:ind w:left="4135" w:hanging="360"/>
      </w:pPr>
      <w:rPr>
        <w:rFonts w:hint="default"/>
        <w:lang w:val="ru-RU" w:eastAsia="en-US" w:bidi="ar-SA"/>
      </w:rPr>
    </w:lvl>
    <w:lvl w:ilvl="4" w:tplc="39A00AE2">
      <w:numFmt w:val="bullet"/>
      <w:lvlText w:val="•"/>
      <w:lvlJc w:val="left"/>
      <w:pPr>
        <w:ind w:left="5240" w:hanging="360"/>
      </w:pPr>
      <w:rPr>
        <w:rFonts w:hint="default"/>
        <w:lang w:val="ru-RU" w:eastAsia="en-US" w:bidi="ar-SA"/>
      </w:rPr>
    </w:lvl>
    <w:lvl w:ilvl="5" w:tplc="DB56104C">
      <w:numFmt w:val="bullet"/>
      <w:lvlText w:val="•"/>
      <w:lvlJc w:val="left"/>
      <w:pPr>
        <w:ind w:left="6345" w:hanging="360"/>
      </w:pPr>
      <w:rPr>
        <w:rFonts w:hint="default"/>
        <w:lang w:val="ru-RU" w:eastAsia="en-US" w:bidi="ar-SA"/>
      </w:rPr>
    </w:lvl>
    <w:lvl w:ilvl="6" w:tplc="992A6900">
      <w:numFmt w:val="bullet"/>
      <w:lvlText w:val="•"/>
      <w:lvlJc w:val="left"/>
      <w:pPr>
        <w:ind w:left="7450" w:hanging="360"/>
      </w:pPr>
      <w:rPr>
        <w:rFonts w:hint="default"/>
        <w:lang w:val="ru-RU" w:eastAsia="en-US" w:bidi="ar-SA"/>
      </w:rPr>
    </w:lvl>
    <w:lvl w:ilvl="7" w:tplc="85EC4098">
      <w:numFmt w:val="bullet"/>
      <w:lvlText w:val="•"/>
      <w:lvlJc w:val="left"/>
      <w:pPr>
        <w:ind w:left="8555" w:hanging="360"/>
      </w:pPr>
      <w:rPr>
        <w:rFonts w:hint="default"/>
        <w:lang w:val="ru-RU" w:eastAsia="en-US" w:bidi="ar-SA"/>
      </w:rPr>
    </w:lvl>
    <w:lvl w:ilvl="8" w:tplc="6CC2B30A">
      <w:numFmt w:val="bullet"/>
      <w:lvlText w:val="•"/>
      <w:lvlJc w:val="left"/>
      <w:pPr>
        <w:ind w:left="9660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584F0835"/>
    <w:multiLevelType w:val="hybridMultilevel"/>
    <w:tmpl w:val="0BA87E0C"/>
    <w:lvl w:ilvl="0" w:tplc="356277BC">
      <w:numFmt w:val="bullet"/>
      <w:lvlText w:val="●"/>
      <w:lvlJc w:val="left"/>
      <w:pPr>
        <w:ind w:left="82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74AAF0E">
      <w:numFmt w:val="bullet"/>
      <w:lvlText w:val="•"/>
      <w:lvlJc w:val="left"/>
      <w:pPr>
        <w:ind w:left="1925" w:hanging="360"/>
      </w:pPr>
      <w:rPr>
        <w:rFonts w:hint="default"/>
        <w:lang w:val="ru-RU" w:eastAsia="en-US" w:bidi="ar-SA"/>
      </w:rPr>
    </w:lvl>
    <w:lvl w:ilvl="2" w:tplc="3FD2DD18">
      <w:numFmt w:val="bullet"/>
      <w:lvlText w:val="•"/>
      <w:lvlJc w:val="left"/>
      <w:pPr>
        <w:ind w:left="3030" w:hanging="360"/>
      </w:pPr>
      <w:rPr>
        <w:rFonts w:hint="default"/>
        <w:lang w:val="ru-RU" w:eastAsia="en-US" w:bidi="ar-SA"/>
      </w:rPr>
    </w:lvl>
    <w:lvl w:ilvl="3" w:tplc="7FD8DE2A">
      <w:numFmt w:val="bullet"/>
      <w:lvlText w:val="•"/>
      <w:lvlJc w:val="left"/>
      <w:pPr>
        <w:ind w:left="4135" w:hanging="360"/>
      </w:pPr>
      <w:rPr>
        <w:rFonts w:hint="default"/>
        <w:lang w:val="ru-RU" w:eastAsia="en-US" w:bidi="ar-SA"/>
      </w:rPr>
    </w:lvl>
    <w:lvl w:ilvl="4" w:tplc="90404A56">
      <w:numFmt w:val="bullet"/>
      <w:lvlText w:val="•"/>
      <w:lvlJc w:val="left"/>
      <w:pPr>
        <w:ind w:left="5240" w:hanging="360"/>
      </w:pPr>
      <w:rPr>
        <w:rFonts w:hint="default"/>
        <w:lang w:val="ru-RU" w:eastAsia="en-US" w:bidi="ar-SA"/>
      </w:rPr>
    </w:lvl>
    <w:lvl w:ilvl="5" w:tplc="35DC9690">
      <w:numFmt w:val="bullet"/>
      <w:lvlText w:val="•"/>
      <w:lvlJc w:val="left"/>
      <w:pPr>
        <w:ind w:left="6345" w:hanging="360"/>
      </w:pPr>
      <w:rPr>
        <w:rFonts w:hint="default"/>
        <w:lang w:val="ru-RU" w:eastAsia="en-US" w:bidi="ar-SA"/>
      </w:rPr>
    </w:lvl>
    <w:lvl w:ilvl="6" w:tplc="A0229E92">
      <w:numFmt w:val="bullet"/>
      <w:lvlText w:val="•"/>
      <w:lvlJc w:val="left"/>
      <w:pPr>
        <w:ind w:left="7450" w:hanging="360"/>
      </w:pPr>
      <w:rPr>
        <w:rFonts w:hint="default"/>
        <w:lang w:val="ru-RU" w:eastAsia="en-US" w:bidi="ar-SA"/>
      </w:rPr>
    </w:lvl>
    <w:lvl w:ilvl="7" w:tplc="C47A2D64">
      <w:numFmt w:val="bullet"/>
      <w:lvlText w:val="•"/>
      <w:lvlJc w:val="left"/>
      <w:pPr>
        <w:ind w:left="8555" w:hanging="360"/>
      </w:pPr>
      <w:rPr>
        <w:rFonts w:hint="default"/>
        <w:lang w:val="ru-RU" w:eastAsia="en-US" w:bidi="ar-SA"/>
      </w:rPr>
    </w:lvl>
    <w:lvl w:ilvl="8" w:tplc="AAC0304E">
      <w:numFmt w:val="bullet"/>
      <w:lvlText w:val="•"/>
      <w:lvlJc w:val="left"/>
      <w:pPr>
        <w:ind w:left="9660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6AB164BD"/>
    <w:multiLevelType w:val="hybridMultilevel"/>
    <w:tmpl w:val="ECE6F414"/>
    <w:lvl w:ilvl="0" w:tplc="49769C54">
      <w:numFmt w:val="bullet"/>
      <w:lvlText w:val="●"/>
      <w:lvlJc w:val="left"/>
      <w:pPr>
        <w:ind w:left="82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0CA8744">
      <w:numFmt w:val="bullet"/>
      <w:lvlText w:val="•"/>
      <w:lvlJc w:val="left"/>
      <w:pPr>
        <w:ind w:left="1925" w:hanging="360"/>
      </w:pPr>
      <w:rPr>
        <w:rFonts w:hint="default"/>
        <w:lang w:val="ru-RU" w:eastAsia="en-US" w:bidi="ar-SA"/>
      </w:rPr>
    </w:lvl>
    <w:lvl w:ilvl="2" w:tplc="A1607F4C">
      <w:numFmt w:val="bullet"/>
      <w:lvlText w:val="•"/>
      <w:lvlJc w:val="left"/>
      <w:pPr>
        <w:ind w:left="3030" w:hanging="360"/>
      </w:pPr>
      <w:rPr>
        <w:rFonts w:hint="default"/>
        <w:lang w:val="ru-RU" w:eastAsia="en-US" w:bidi="ar-SA"/>
      </w:rPr>
    </w:lvl>
    <w:lvl w:ilvl="3" w:tplc="F8C8AFC0">
      <w:numFmt w:val="bullet"/>
      <w:lvlText w:val="•"/>
      <w:lvlJc w:val="left"/>
      <w:pPr>
        <w:ind w:left="4135" w:hanging="360"/>
      </w:pPr>
      <w:rPr>
        <w:rFonts w:hint="default"/>
        <w:lang w:val="ru-RU" w:eastAsia="en-US" w:bidi="ar-SA"/>
      </w:rPr>
    </w:lvl>
    <w:lvl w:ilvl="4" w:tplc="D79297E0">
      <w:numFmt w:val="bullet"/>
      <w:lvlText w:val="•"/>
      <w:lvlJc w:val="left"/>
      <w:pPr>
        <w:ind w:left="5240" w:hanging="360"/>
      </w:pPr>
      <w:rPr>
        <w:rFonts w:hint="default"/>
        <w:lang w:val="ru-RU" w:eastAsia="en-US" w:bidi="ar-SA"/>
      </w:rPr>
    </w:lvl>
    <w:lvl w:ilvl="5" w:tplc="03204AD6">
      <w:numFmt w:val="bullet"/>
      <w:lvlText w:val="•"/>
      <w:lvlJc w:val="left"/>
      <w:pPr>
        <w:ind w:left="6345" w:hanging="360"/>
      </w:pPr>
      <w:rPr>
        <w:rFonts w:hint="default"/>
        <w:lang w:val="ru-RU" w:eastAsia="en-US" w:bidi="ar-SA"/>
      </w:rPr>
    </w:lvl>
    <w:lvl w:ilvl="6" w:tplc="85B6FE1A">
      <w:numFmt w:val="bullet"/>
      <w:lvlText w:val="•"/>
      <w:lvlJc w:val="left"/>
      <w:pPr>
        <w:ind w:left="7450" w:hanging="360"/>
      </w:pPr>
      <w:rPr>
        <w:rFonts w:hint="default"/>
        <w:lang w:val="ru-RU" w:eastAsia="en-US" w:bidi="ar-SA"/>
      </w:rPr>
    </w:lvl>
    <w:lvl w:ilvl="7" w:tplc="C7826BDA">
      <w:numFmt w:val="bullet"/>
      <w:lvlText w:val="•"/>
      <w:lvlJc w:val="left"/>
      <w:pPr>
        <w:ind w:left="8555" w:hanging="360"/>
      </w:pPr>
      <w:rPr>
        <w:rFonts w:hint="default"/>
        <w:lang w:val="ru-RU" w:eastAsia="en-US" w:bidi="ar-SA"/>
      </w:rPr>
    </w:lvl>
    <w:lvl w:ilvl="8" w:tplc="2152BDDE">
      <w:numFmt w:val="bullet"/>
      <w:lvlText w:val="•"/>
      <w:lvlJc w:val="left"/>
      <w:pPr>
        <w:ind w:left="9660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6BD80F98"/>
    <w:multiLevelType w:val="hybridMultilevel"/>
    <w:tmpl w:val="E95AA5D8"/>
    <w:lvl w:ilvl="0" w:tplc="ED7EB3DA">
      <w:numFmt w:val="bullet"/>
      <w:lvlText w:val="●"/>
      <w:lvlJc w:val="left"/>
      <w:pPr>
        <w:ind w:left="82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99622A0">
      <w:numFmt w:val="bullet"/>
      <w:lvlText w:val="•"/>
      <w:lvlJc w:val="left"/>
      <w:pPr>
        <w:ind w:left="1925" w:hanging="360"/>
      </w:pPr>
      <w:rPr>
        <w:rFonts w:hint="default"/>
        <w:lang w:val="ru-RU" w:eastAsia="en-US" w:bidi="ar-SA"/>
      </w:rPr>
    </w:lvl>
    <w:lvl w:ilvl="2" w:tplc="C7B88B4E">
      <w:numFmt w:val="bullet"/>
      <w:lvlText w:val="•"/>
      <w:lvlJc w:val="left"/>
      <w:pPr>
        <w:ind w:left="3030" w:hanging="360"/>
      </w:pPr>
      <w:rPr>
        <w:rFonts w:hint="default"/>
        <w:lang w:val="ru-RU" w:eastAsia="en-US" w:bidi="ar-SA"/>
      </w:rPr>
    </w:lvl>
    <w:lvl w:ilvl="3" w:tplc="A8124F30">
      <w:numFmt w:val="bullet"/>
      <w:lvlText w:val="•"/>
      <w:lvlJc w:val="left"/>
      <w:pPr>
        <w:ind w:left="4135" w:hanging="360"/>
      </w:pPr>
      <w:rPr>
        <w:rFonts w:hint="default"/>
        <w:lang w:val="ru-RU" w:eastAsia="en-US" w:bidi="ar-SA"/>
      </w:rPr>
    </w:lvl>
    <w:lvl w:ilvl="4" w:tplc="3EBE55F8">
      <w:numFmt w:val="bullet"/>
      <w:lvlText w:val="•"/>
      <w:lvlJc w:val="left"/>
      <w:pPr>
        <w:ind w:left="5240" w:hanging="360"/>
      </w:pPr>
      <w:rPr>
        <w:rFonts w:hint="default"/>
        <w:lang w:val="ru-RU" w:eastAsia="en-US" w:bidi="ar-SA"/>
      </w:rPr>
    </w:lvl>
    <w:lvl w:ilvl="5" w:tplc="5CF0FB6E">
      <w:numFmt w:val="bullet"/>
      <w:lvlText w:val="•"/>
      <w:lvlJc w:val="left"/>
      <w:pPr>
        <w:ind w:left="6345" w:hanging="360"/>
      </w:pPr>
      <w:rPr>
        <w:rFonts w:hint="default"/>
        <w:lang w:val="ru-RU" w:eastAsia="en-US" w:bidi="ar-SA"/>
      </w:rPr>
    </w:lvl>
    <w:lvl w:ilvl="6" w:tplc="727EA93C">
      <w:numFmt w:val="bullet"/>
      <w:lvlText w:val="•"/>
      <w:lvlJc w:val="left"/>
      <w:pPr>
        <w:ind w:left="7450" w:hanging="360"/>
      </w:pPr>
      <w:rPr>
        <w:rFonts w:hint="default"/>
        <w:lang w:val="ru-RU" w:eastAsia="en-US" w:bidi="ar-SA"/>
      </w:rPr>
    </w:lvl>
    <w:lvl w:ilvl="7" w:tplc="11B8FC1E">
      <w:numFmt w:val="bullet"/>
      <w:lvlText w:val="•"/>
      <w:lvlJc w:val="left"/>
      <w:pPr>
        <w:ind w:left="8555" w:hanging="360"/>
      </w:pPr>
      <w:rPr>
        <w:rFonts w:hint="default"/>
        <w:lang w:val="ru-RU" w:eastAsia="en-US" w:bidi="ar-SA"/>
      </w:rPr>
    </w:lvl>
    <w:lvl w:ilvl="8" w:tplc="A7225B92">
      <w:numFmt w:val="bullet"/>
      <w:lvlText w:val="•"/>
      <w:lvlJc w:val="left"/>
      <w:pPr>
        <w:ind w:left="9660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6F207B61"/>
    <w:multiLevelType w:val="hybridMultilevel"/>
    <w:tmpl w:val="0972D564"/>
    <w:lvl w:ilvl="0" w:tplc="D4184874">
      <w:numFmt w:val="bullet"/>
      <w:lvlText w:val="●"/>
      <w:lvlJc w:val="left"/>
      <w:pPr>
        <w:ind w:left="82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250BAD2">
      <w:numFmt w:val="bullet"/>
      <w:lvlText w:val="•"/>
      <w:lvlJc w:val="left"/>
      <w:pPr>
        <w:ind w:left="1925" w:hanging="360"/>
      </w:pPr>
      <w:rPr>
        <w:rFonts w:hint="default"/>
        <w:lang w:val="ru-RU" w:eastAsia="en-US" w:bidi="ar-SA"/>
      </w:rPr>
    </w:lvl>
    <w:lvl w:ilvl="2" w:tplc="A378AF12">
      <w:numFmt w:val="bullet"/>
      <w:lvlText w:val="•"/>
      <w:lvlJc w:val="left"/>
      <w:pPr>
        <w:ind w:left="3030" w:hanging="360"/>
      </w:pPr>
      <w:rPr>
        <w:rFonts w:hint="default"/>
        <w:lang w:val="ru-RU" w:eastAsia="en-US" w:bidi="ar-SA"/>
      </w:rPr>
    </w:lvl>
    <w:lvl w:ilvl="3" w:tplc="BB788CF2">
      <w:numFmt w:val="bullet"/>
      <w:lvlText w:val="•"/>
      <w:lvlJc w:val="left"/>
      <w:pPr>
        <w:ind w:left="4135" w:hanging="360"/>
      </w:pPr>
      <w:rPr>
        <w:rFonts w:hint="default"/>
        <w:lang w:val="ru-RU" w:eastAsia="en-US" w:bidi="ar-SA"/>
      </w:rPr>
    </w:lvl>
    <w:lvl w:ilvl="4" w:tplc="C3041B24">
      <w:numFmt w:val="bullet"/>
      <w:lvlText w:val="•"/>
      <w:lvlJc w:val="left"/>
      <w:pPr>
        <w:ind w:left="5240" w:hanging="360"/>
      </w:pPr>
      <w:rPr>
        <w:rFonts w:hint="default"/>
        <w:lang w:val="ru-RU" w:eastAsia="en-US" w:bidi="ar-SA"/>
      </w:rPr>
    </w:lvl>
    <w:lvl w:ilvl="5" w:tplc="7F8C824C">
      <w:numFmt w:val="bullet"/>
      <w:lvlText w:val="•"/>
      <w:lvlJc w:val="left"/>
      <w:pPr>
        <w:ind w:left="6345" w:hanging="360"/>
      </w:pPr>
      <w:rPr>
        <w:rFonts w:hint="default"/>
        <w:lang w:val="ru-RU" w:eastAsia="en-US" w:bidi="ar-SA"/>
      </w:rPr>
    </w:lvl>
    <w:lvl w:ilvl="6" w:tplc="27F69208">
      <w:numFmt w:val="bullet"/>
      <w:lvlText w:val="•"/>
      <w:lvlJc w:val="left"/>
      <w:pPr>
        <w:ind w:left="7450" w:hanging="360"/>
      </w:pPr>
      <w:rPr>
        <w:rFonts w:hint="default"/>
        <w:lang w:val="ru-RU" w:eastAsia="en-US" w:bidi="ar-SA"/>
      </w:rPr>
    </w:lvl>
    <w:lvl w:ilvl="7" w:tplc="E41E14D0">
      <w:numFmt w:val="bullet"/>
      <w:lvlText w:val="•"/>
      <w:lvlJc w:val="left"/>
      <w:pPr>
        <w:ind w:left="8555" w:hanging="360"/>
      </w:pPr>
      <w:rPr>
        <w:rFonts w:hint="default"/>
        <w:lang w:val="ru-RU" w:eastAsia="en-US" w:bidi="ar-SA"/>
      </w:rPr>
    </w:lvl>
    <w:lvl w:ilvl="8" w:tplc="AFD4C586">
      <w:numFmt w:val="bullet"/>
      <w:lvlText w:val="•"/>
      <w:lvlJc w:val="left"/>
      <w:pPr>
        <w:ind w:left="9660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790A4753"/>
    <w:multiLevelType w:val="hybridMultilevel"/>
    <w:tmpl w:val="EBB63082"/>
    <w:lvl w:ilvl="0" w:tplc="442A9650">
      <w:numFmt w:val="bullet"/>
      <w:lvlText w:val="●"/>
      <w:lvlJc w:val="left"/>
      <w:pPr>
        <w:ind w:left="82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EA8A200">
      <w:numFmt w:val="bullet"/>
      <w:lvlText w:val="•"/>
      <w:lvlJc w:val="left"/>
      <w:pPr>
        <w:ind w:left="1925" w:hanging="360"/>
      </w:pPr>
      <w:rPr>
        <w:rFonts w:hint="default"/>
        <w:lang w:val="ru-RU" w:eastAsia="en-US" w:bidi="ar-SA"/>
      </w:rPr>
    </w:lvl>
    <w:lvl w:ilvl="2" w:tplc="7FEAA6CA">
      <w:numFmt w:val="bullet"/>
      <w:lvlText w:val="•"/>
      <w:lvlJc w:val="left"/>
      <w:pPr>
        <w:ind w:left="3030" w:hanging="360"/>
      </w:pPr>
      <w:rPr>
        <w:rFonts w:hint="default"/>
        <w:lang w:val="ru-RU" w:eastAsia="en-US" w:bidi="ar-SA"/>
      </w:rPr>
    </w:lvl>
    <w:lvl w:ilvl="3" w:tplc="2D6E3F86">
      <w:numFmt w:val="bullet"/>
      <w:lvlText w:val="•"/>
      <w:lvlJc w:val="left"/>
      <w:pPr>
        <w:ind w:left="4135" w:hanging="360"/>
      </w:pPr>
      <w:rPr>
        <w:rFonts w:hint="default"/>
        <w:lang w:val="ru-RU" w:eastAsia="en-US" w:bidi="ar-SA"/>
      </w:rPr>
    </w:lvl>
    <w:lvl w:ilvl="4" w:tplc="7C62246C">
      <w:numFmt w:val="bullet"/>
      <w:lvlText w:val="•"/>
      <w:lvlJc w:val="left"/>
      <w:pPr>
        <w:ind w:left="5240" w:hanging="360"/>
      </w:pPr>
      <w:rPr>
        <w:rFonts w:hint="default"/>
        <w:lang w:val="ru-RU" w:eastAsia="en-US" w:bidi="ar-SA"/>
      </w:rPr>
    </w:lvl>
    <w:lvl w:ilvl="5" w:tplc="8B360070">
      <w:numFmt w:val="bullet"/>
      <w:lvlText w:val="•"/>
      <w:lvlJc w:val="left"/>
      <w:pPr>
        <w:ind w:left="6345" w:hanging="360"/>
      </w:pPr>
      <w:rPr>
        <w:rFonts w:hint="default"/>
        <w:lang w:val="ru-RU" w:eastAsia="en-US" w:bidi="ar-SA"/>
      </w:rPr>
    </w:lvl>
    <w:lvl w:ilvl="6" w:tplc="0828516C">
      <w:numFmt w:val="bullet"/>
      <w:lvlText w:val="•"/>
      <w:lvlJc w:val="left"/>
      <w:pPr>
        <w:ind w:left="7450" w:hanging="360"/>
      </w:pPr>
      <w:rPr>
        <w:rFonts w:hint="default"/>
        <w:lang w:val="ru-RU" w:eastAsia="en-US" w:bidi="ar-SA"/>
      </w:rPr>
    </w:lvl>
    <w:lvl w:ilvl="7" w:tplc="F5625656">
      <w:numFmt w:val="bullet"/>
      <w:lvlText w:val="•"/>
      <w:lvlJc w:val="left"/>
      <w:pPr>
        <w:ind w:left="8555" w:hanging="360"/>
      </w:pPr>
      <w:rPr>
        <w:rFonts w:hint="default"/>
        <w:lang w:val="ru-RU" w:eastAsia="en-US" w:bidi="ar-SA"/>
      </w:rPr>
    </w:lvl>
    <w:lvl w:ilvl="8" w:tplc="A3DEE800">
      <w:numFmt w:val="bullet"/>
      <w:lvlText w:val="•"/>
      <w:lvlJc w:val="left"/>
      <w:pPr>
        <w:ind w:left="9660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7F11075E"/>
    <w:multiLevelType w:val="hybridMultilevel"/>
    <w:tmpl w:val="B7B2C05C"/>
    <w:lvl w:ilvl="0" w:tplc="041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6" w15:restartNumberingAfterBreak="0">
    <w:nsid w:val="7F1D4025"/>
    <w:multiLevelType w:val="hybridMultilevel"/>
    <w:tmpl w:val="23DCF578"/>
    <w:lvl w:ilvl="0" w:tplc="A002E0DC">
      <w:numFmt w:val="bullet"/>
      <w:lvlText w:val="●"/>
      <w:lvlJc w:val="left"/>
      <w:pPr>
        <w:ind w:left="82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1BA5ED4">
      <w:numFmt w:val="bullet"/>
      <w:lvlText w:val="•"/>
      <w:lvlJc w:val="left"/>
      <w:pPr>
        <w:ind w:left="1925" w:hanging="360"/>
      </w:pPr>
      <w:rPr>
        <w:rFonts w:hint="default"/>
        <w:lang w:val="ru-RU" w:eastAsia="en-US" w:bidi="ar-SA"/>
      </w:rPr>
    </w:lvl>
    <w:lvl w:ilvl="2" w:tplc="82AC881A">
      <w:numFmt w:val="bullet"/>
      <w:lvlText w:val="•"/>
      <w:lvlJc w:val="left"/>
      <w:pPr>
        <w:ind w:left="3030" w:hanging="360"/>
      </w:pPr>
      <w:rPr>
        <w:rFonts w:hint="default"/>
        <w:lang w:val="ru-RU" w:eastAsia="en-US" w:bidi="ar-SA"/>
      </w:rPr>
    </w:lvl>
    <w:lvl w:ilvl="3" w:tplc="BF0A8166">
      <w:numFmt w:val="bullet"/>
      <w:lvlText w:val="•"/>
      <w:lvlJc w:val="left"/>
      <w:pPr>
        <w:ind w:left="4135" w:hanging="360"/>
      </w:pPr>
      <w:rPr>
        <w:rFonts w:hint="default"/>
        <w:lang w:val="ru-RU" w:eastAsia="en-US" w:bidi="ar-SA"/>
      </w:rPr>
    </w:lvl>
    <w:lvl w:ilvl="4" w:tplc="AD02CFA4">
      <w:numFmt w:val="bullet"/>
      <w:lvlText w:val="•"/>
      <w:lvlJc w:val="left"/>
      <w:pPr>
        <w:ind w:left="5240" w:hanging="360"/>
      </w:pPr>
      <w:rPr>
        <w:rFonts w:hint="default"/>
        <w:lang w:val="ru-RU" w:eastAsia="en-US" w:bidi="ar-SA"/>
      </w:rPr>
    </w:lvl>
    <w:lvl w:ilvl="5" w:tplc="7DB63FCA">
      <w:numFmt w:val="bullet"/>
      <w:lvlText w:val="•"/>
      <w:lvlJc w:val="left"/>
      <w:pPr>
        <w:ind w:left="6345" w:hanging="360"/>
      </w:pPr>
      <w:rPr>
        <w:rFonts w:hint="default"/>
        <w:lang w:val="ru-RU" w:eastAsia="en-US" w:bidi="ar-SA"/>
      </w:rPr>
    </w:lvl>
    <w:lvl w:ilvl="6" w:tplc="9AD69354">
      <w:numFmt w:val="bullet"/>
      <w:lvlText w:val="•"/>
      <w:lvlJc w:val="left"/>
      <w:pPr>
        <w:ind w:left="7450" w:hanging="360"/>
      </w:pPr>
      <w:rPr>
        <w:rFonts w:hint="default"/>
        <w:lang w:val="ru-RU" w:eastAsia="en-US" w:bidi="ar-SA"/>
      </w:rPr>
    </w:lvl>
    <w:lvl w:ilvl="7" w:tplc="6FEAD9DC">
      <w:numFmt w:val="bullet"/>
      <w:lvlText w:val="•"/>
      <w:lvlJc w:val="left"/>
      <w:pPr>
        <w:ind w:left="8555" w:hanging="360"/>
      </w:pPr>
      <w:rPr>
        <w:rFonts w:hint="default"/>
        <w:lang w:val="ru-RU" w:eastAsia="en-US" w:bidi="ar-SA"/>
      </w:rPr>
    </w:lvl>
    <w:lvl w:ilvl="8" w:tplc="5ED6D19E">
      <w:numFmt w:val="bullet"/>
      <w:lvlText w:val="•"/>
      <w:lvlJc w:val="left"/>
      <w:pPr>
        <w:ind w:left="9660" w:hanging="360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14"/>
  </w:num>
  <w:num w:numId="3">
    <w:abstractNumId w:val="5"/>
  </w:num>
  <w:num w:numId="4">
    <w:abstractNumId w:val="9"/>
  </w:num>
  <w:num w:numId="5">
    <w:abstractNumId w:val="10"/>
  </w:num>
  <w:num w:numId="6">
    <w:abstractNumId w:val="4"/>
  </w:num>
  <w:num w:numId="7">
    <w:abstractNumId w:val="0"/>
  </w:num>
  <w:num w:numId="8">
    <w:abstractNumId w:val="12"/>
  </w:num>
  <w:num w:numId="9">
    <w:abstractNumId w:val="1"/>
  </w:num>
  <w:num w:numId="10">
    <w:abstractNumId w:val="13"/>
  </w:num>
  <w:num w:numId="11">
    <w:abstractNumId w:val="16"/>
  </w:num>
  <w:num w:numId="12">
    <w:abstractNumId w:val="11"/>
  </w:num>
  <w:num w:numId="13">
    <w:abstractNumId w:val="8"/>
  </w:num>
  <w:num w:numId="14">
    <w:abstractNumId w:val="6"/>
  </w:num>
  <w:num w:numId="15">
    <w:abstractNumId w:val="15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F6FDF"/>
    <w:rsid w:val="003F4567"/>
    <w:rsid w:val="00715D2C"/>
    <w:rsid w:val="007F62C2"/>
    <w:rsid w:val="00996965"/>
    <w:rsid w:val="00DB7F07"/>
    <w:rsid w:val="00EF6FDF"/>
    <w:rsid w:val="00F4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7178B"/>
  <w15:docId w15:val="{56C11B47-2B4E-4F08-AC09-59D507E20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563" w:right="1564"/>
      <w:jc w:val="center"/>
    </w:pPr>
    <w:rPr>
      <w:b/>
      <w:bCs/>
      <w:sz w:val="28"/>
      <w:szCs w:val="28"/>
    </w:rPr>
  </w:style>
  <w:style w:type="paragraph" w:styleId="a4">
    <w:name w:val="Title"/>
    <w:basedOn w:val="a"/>
    <w:uiPriority w:val="10"/>
    <w:qFormat/>
    <w:pPr>
      <w:ind w:left="1564" w:right="1563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715D2C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15D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12</Pages>
  <Words>5287</Words>
  <Characters>30140</Characters>
  <Application>Microsoft Office Word</Application>
  <DocSecurity>0</DocSecurity>
  <Lines>251</Lines>
  <Paragraphs>70</Paragraphs>
  <ScaleCrop>false</ScaleCrop>
  <Company/>
  <LinksUpToDate>false</LinksUpToDate>
  <CharactersWithSpaces>35357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admin</cp:lastModifiedBy>
  <cp:revision>6</cp:revision>
  <dcterms:created xsi:type="dcterms:W3CDTF">2023-09-07T16:53:00Z</dcterms:created>
  <dcterms:modified xsi:type="dcterms:W3CDTF">2023-09-22T09:07:00Z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2023-09-07T00:00:00Z</vt:filetime>
  </property>
</Properties>
</file>